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5B" w:rsidRPr="00183876" w:rsidRDefault="004B435B" w:rsidP="004B435B">
      <w:pPr>
        <w:pStyle w:val="Encabezado"/>
        <w:rPr>
          <w:b/>
          <w:sz w:val="28"/>
          <w:szCs w:val="28"/>
        </w:rPr>
      </w:pPr>
      <w:r w:rsidRPr="00183876">
        <w:rPr>
          <w:b/>
          <w:sz w:val="28"/>
          <w:szCs w:val="28"/>
        </w:rPr>
        <w:t>DEPARTAMENTO DE MECANICA AUTOMOTRIZ</w:t>
      </w:r>
    </w:p>
    <w:p w:rsidR="004B435B" w:rsidRPr="000B7C75" w:rsidRDefault="004B435B" w:rsidP="004B435B">
      <w:pPr>
        <w:pStyle w:val="Encabezado"/>
      </w:pPr>
      <w:r>
        <w:t xml:space="preserve"> </w:t>
      </w:r>
      <w:proofErr w:type="gramStart"/>
      <w:r>
        <w:t>Profesor :</w:t>
      </w:r>
      <w:proofErr w:type="gramEnd"/>
      <w:r>
        <w:t xml:space="preserve"> Cristian Torres Olivares / Cristian Martínez Castro / Álvaro Flores  Ruiz</w:t>
      </w:r>
    </w:p>
    <w:p w:rsidR="004B435B" w:rsidRDefault="004B435B" w:rsidP="004B435B">
      <w:pPr>
        <w:pStyle w:val="Encabezado"/>
      </w:pPr>
      <w:r>
        <w:t xml:space="preserve"> </w:t>
      </w:r>
      <w:proofErr w:type="gramStart"/>
      <w:r>
        <w:t>Asignatura  :</w:t>
      </w:r>
      <w:proofErr w:type="gramEnd"/>
      <w:r>
        <w:rPr>
          <w:sz w:val="32"/>
          <w:szCs w:val="32"/>
        </w:rPr>
        <w:t xml:space="preserve"> MSSC     </w:t>
      </w:r>
      <w:r w:rsidRPr="004B435B">
        <w:rPr>
          <w:sz w:val="28"/>
          <w:szCs w:val="28"/>
        </w:rPr>
        <w:t>(GUIA II)</w:t>
      </w:r>
      <w:r>
        <w:t xml:space="preserve">      </w:t>
      </w:r>
      <w:r w:rsidRPr="004B435B">
        <w:rPr>
          <w:sz w:val="32"/>
          <w:szCs w:val="32"/>
        </w:rPr>
        <w:t>(3º A-MEC)</w:t>
      </w:r>
      <w:r>
        <w:t xml:space="preserve">  </w:t>
      </w:r>
    </w:p>
    <w:p w:rsidR="004B435B" w:rsidRDefault="004B435B" w:rsidP="004B435B">
      <w:pPr>
        <w:pStyle w:val="Encabezado"/>
      </w:pPr>
    </w:p>
    <w:p w:rsidR="004B435B" w:rsidRPr="00176EE1" w:rsidRDefault="004B435B" w:rsidP="004B435B">
      <w:pPr>
        <w:pStyle w:val="Encabezado"/>
        <w:rPr>
          <w:b/>
          <w:sz w:val="28"/>
          <w:u w:val="single"/>
          <w:lang w:val="es-ES_tradnl"/>
        </w:rPr>
      </w:pPr>
      <w:r>
        <w:t xml:space="preserve">Nombre del  alumno: __________________________________________________ </w:t>
      </w:r>
    </w:p>
    <w:p w:rsidR="004B435B" w:rsidRPr="006247D1" w:rsidRDefault="004B435B" w:rsidP="004B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EB6">
        <w:rPr>
          <w:b/>
          <w:sz w:val="40"/>
          <w:szCs w:val="40"/>
          <w:u w:val="single"/>
        </w:rPr>
        <w:t>Guía  de</w:t>
      </w:r>
      <w:proofErr w:type="gramEnd"/>
      <w:r w:rsidRPr="00D63EB6">
        <w:rPr>
          <w:b/>
          <w:sz w:val="40"/>
          <w:szCs w:val="40"/>
          <w:u w:val="single"/>
        </w:rPr>
        <w:t xml:space="preserve">  trabajo</w:t>
      </w:r>
      <w:r w:rsidR="00532744">
        <w:rPr>
          <w:b/>
          <w:sz w:val="40"/>
          <w:szCs w:val="40"/>
          <w:u w:val="single"/>
        </w:rPr>
        <w:t xml:space="preserve">  mantenimiento </w:t>
      </w:r>
      <w:bookmarkStart w:id="0" w:name="_GoBack"/>
      <w:bookmarkEnd w:id="0"/>
      <w:r w:rsidR="00532744">
        <w:rPr>
          <w:b/>
          <w:sz w:val="40"/>
          <w:szCs w:val="40"/>
          <w:u w:val="single"/>
        </w:rPr>
        <w:t>de sistemas de  seguridad y confortabilidad</w:t>
      </w:r>
    </w:p>
    <w:p w:rsidR="00F01C60" w:rsidRPr="00F01C60" w:rsidRDefault="00F01C60" w:rsidP="00F01C60">
      <w:pPr>
        <w:shd w:val="clear" w:color="auto" w:fill="FFFFFF"/>
        <w:spacing w:before="150" w:after="300" w:line="660" w:lineRule="atLeast"/>
        <w:rPr>
          <w:rFonts w:ascii="Times New Roman" w:eastAsia="Times New Roman" w:hAnsi="Times New Roman" w:cs="Times New Roman"/>
          <w:sz w:val="51"/>
          <w:szCs w:val="51"/>
          <w:lang w:eastAsia="es-CL"/>
        </w:rPr>
      </w:pPr>
      <w:r w:rsidRPr="00F01C60">
        <w:rPr>
          <w:rFonts w:ascii="Times New Roman" w:eastAsia="Times New Roman" w:hAnsi="Times New Roman" w:cs="Times New Roman"/>
          <w:sz w:val="51"/>
          <w:szCs w:val="51"/>
          <w:lang w:eastAsia="es-CL"/>
        </w:rPr>
        <w:t>Seguridad</w:t>
      </w:r>
      <w:r w:rsidR="00DF5388">
        <w:rPr>
          <w:rFonts w:ascii="Times New Roman" w:eastAsia="Times New Roman" w:hAnsi="Times New Roman" w:cs="Times New Roman"/>
          <w:sz w:val="51"/>
          <w:szCs w:val="51"/>
          <w:lang w:eastAsia="es-CL"/>
        </w:rPr>
        <w:t xml:space="preserve"> vial</w:t>
      </w:r>
      <w:r w:rsidRPr="00F01C60">
        <w:rPr>
          <w:rFonts w:ascii="Times New Roman" w:eastAsia="Times New Roman" w:hAnsi="Times New Roman" w:cs="Times New Roman"/>
          <w:sz w:val="51"/>
          <w:szCs w:val="51"/>
          <w:lang w:eastAsia="es-CL"/>
        </w:rPr>
        <w:t xml:space="preserve"> activa y pasiva</w:t>
      </w:r>
    </w:p>
    <w:p w:rsidR="00F01C60" w:rsidRPr="00F01C60" w:rsidRDefault="00F01C60" w:rsidP="00F01C60">
      <w:pPr>
        <w:shd w:val="clear" w:color="auto" w:fill="FFFFFF"/>
        <w:spacing w:before="75" w:after="150" w:line="30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es-CL"/>
        </w:rPr>
      </w:pPr>
      <w:r w:rsidRPr="00F01C60">
        <w:rPr>
          <w:rFonts w:ascii="Times New Roman" w:eastAsia="Times New Roman" w:hAnsi="Times New Roman" w:cs="Times New Roman"/>
          <w:kern w:val="36"/>
          <w:sz w:val="33"/>
          <w:szCs w:val="33"/>
          <w:lang w:eastAsia="es-CL"/>
        </w:rPr>
        <w:t>Seguridad activa y pasiva</w:t>
      </w:r>
    </w:p>
    <w:p w:rsidR="00F01C60" w:rsidRPr="00F01C60" w:rsidRDefault="00F01C60" w:rsidP="00F01C60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4BCE5393" wp14:editId="4568FE6D">
            <wp:extent cx="3543300" cy="1543050"/>
            <wp:effectExtent l="0" t="0" r="0" b="0"/>
            <wp:docPr id="1" name="Picture 1" descr="Seguridad activa y pa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uridad activa y pasi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60" w:rsidRPr="00F01C60" w:rsidRDefault="00F01C60" w:rsidP="004B435B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Cada vez más, la seguridad vial activa y pasiva, entra en el grupo de preocupaciones principales del ser humano. Colectivamente como sociedad, estamos asumiendo el </w:t>
      </w: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problema que supone tener un accidente de tráfico ya que las consecuencias a nivel personal y material pueden ser muy graves.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 Prueba de que estamos concienciándonos sobre este tema es la tendencia positiva en cuanto a disminución de accidentes y </w:t>
      </w:r>
      <w:proofErr w:type="spellStart"/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victimas</w:t>
      </w:r>
      <w:proofErr w:type="spellEnd"/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que se han experimentado </w:t>
      </w:r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>tanto en chile como el resto del mundo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en la última década.</w:t>
      </w:r>
    </w:p>
    <w:p w:rsidR="00F01C60" w:rsidRPr="00F01C60" w:rsidRDefault="00F01C60" w:rsidP="004B435B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Esto se consigue gracias al esfuerzo de todos y la implicación de los conductores, organizaciones públicas y </w:t>
      </w:r>
      <w:r w:rsidR="005443D8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privadas (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empresas</w:t>
      </w:r>
      <w:r w:rsidR="005443D8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) debemos  aportar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nu</w:t>
      </w:r>
      <w:r w:rsidR="005443D8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estro granito de arena en </w:t>
      </w:r>
      <w:r w:rsidR="005443D8" w:rsidRPr="005443D8">
        <w:rPr>
          <w:rFonts w:ascii="Arial" w:eastAsia="Times New Roman" w:hAnsi="Arial" w:cs="Arial"/>
          <w:sz w:val="21"/>
          <w:szCs w:val="21"/>
          <w:u w:val="single"/>
          <w:lang w:eastAsia="es-CL"/>
        </w:rPr>
        <w:t>la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prevención sobre seguridad vial laboral.</w:t>
      </w:r>
      <w:r w:rsidR="00DC4158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En esta ocasión te entrego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información sobre los detalles que </w:t>
      </w:r>
      <w:r w:rsidRPr="00F01C60">
        <w:rPr>
          <w:rFonts w:ascii="Arial" w:eastAsia="Times New Roman" w:hAnsi="Arial" w:cs="Arial"/>
          <w:color w:val="333333"/>
          <w:sz w:val="21"/>
          <w:szCs w:val="21"/>
          <w:u w:val="single"/>
          <w:lang w:eastAsia="es-CL"/>
        </w:rPr>
        <w:t>diferencia</w:t>
      </w:r>
      <w:r w:rsidR="00DC4158" w:rsidRPr="00DC4158">
        <w:rPr>
          <w:rFonts w:ascii="Arial" w:eastAsia="Times New Roman" w:hAnsi="Arial" w:cs="Arial"/>
          <w:color w:val="333333"/>
          <w:sz w:val="21"/>
          <w:szCs w:val="21"/>
          <w:u w:val="single"/>
          <w:lang w:eastAsia="es-CL"/>
        </w:rPr>
        <w:t>n</w:t>
      </w:r>
      <w:r w:rsidRPr="00F01C60">
        <w:rPr>
          <w:rFonts w:ascii="Arial" w:eastAsia="Times New Roman" w:hAnsi="Arial" w:cs="Arial"/>
          <w:color w:val="333333"/>
          <w:sz w:val="21"/>
          <w:szCs w:val="21"/>
          <w:u w:val="single"/>
          <w:lang w:eastAsia="es-CL"/>
        </w:rPr>
        <w:t xml:space="preserve"> la seguridad activa de la pasiva.</w:t>
      </w:r>
    </w:p>
    <w:p w:rsidR="00F01C60" w:rsidRDefault="00F01C60" w:rsidP="004B435B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Educación vial, sistemas de frenado, alumbrado, cinturón de seguridad, airbag, SRI, suspensión, casco, bandas sonoras, pasos de peatones elevados, ESP, reposacabezas, neumáticos, parabrisas, espejos retrovisores, normativa y señalización… Todos estos términos son conocidos por la inmensa mayoría de las personas, ya que están destinados a </w:t>
      </w: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minimizar el riesgo de accidente o evitar males peores,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 y aunque todos </w:t>
      </w:r>
      <w:r w:rsidR="007C289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estos 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forman parte del concepto “seguridad vial”, se divide en dos grandes grupos: elementos</w:t>
      </w:r>
      <w:r w:rsidR="007C289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de seguridad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activos y elementos </w:t>
      </w:r>
      <w:r w:rsidR="007C2897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de seguridad 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pasivos.</w:t>
      </w:r>
    </w:p>
    <w:p w:rsidR="00DF5388" w:rsidRPr="00F01C60" w:rsidRDefault="00DF5388" w:rsidP="004B435B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</w:p>
    <w:p w:rsidR="00F01C60" w:rsidRPr="00F01C60" w:rsidRDefault="00F01C60" w:rsidP="00F01C60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u w:val="single"/>
          <w:lang w:eastAsia="es-CL"/>
        </w:rPr>
      </w:pP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CL"/>
        </w:rPr>
        <w:t>Acerca de la seguridad vial activa</w:t>
      </w:r>
    </w:p>
    <w:p w:rsidR="00F01C60" w:rsidRPr="00F01C60" w:rsidRDefault="00F01C60" w:rsidP="00F01C60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Los elementos de la </w:t>
      </w:r>
      <w:hyperlink r:id="rId6" w:tooltip="Elementos de seguridad activa del coche." w:history="1">
        <w:r w:rsidRPr="00F01C60">
          <w:rPr>
            <w:rFonts w:ascii="Arial" w:eastAsia="Times New Roman" w:hAnsi="Arial" w:cs="Arial"/>
            <w:color w:val="D81E05"/>
            <w:sz w:val="21"/>
            <w:szCs w:val="21"/>
            <w:u w:val="single"/>
            <w:lang w:eastAsia="es-CL"/>
          </w:rPr>
          <w:t>seguridad vial activa</w:t>
        </w:r>
      </w:hyperlink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 son aquellos que tienen como objetivo evitar que se produzca el accidente. Se pueden </w:t>
      </w:r>
      <w:r w:rsidR="00834E09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identificar 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los tres factores que intervienen en un accidente: </w:t>
      </w:r>
      <w:r w:rsidR="00834E09" w:rsidRPr="00834E09">
        <w:rPr>
          <w:rFonts w:ascii="Arial" w:eastAsia="Times New Roman" w:hAnsi="Arial" w:cs="Arial"/>
          <w:b/>
          <w:color w:val="333333"/>
          <w:sz w:val="21"/>
          <w:szCs w:val="21"/>
          <w:lang w:eastAsia="es-CL"/>
        </w:rPr>
        <w:t xml:space="preserve">primero </w:t>
      </w:r>
      <w:r w:rsidRPr="00F01C60">
        <w:rPr>
          <w:rFonts w:ascii="Arial" w:eastAsia="Times New Roman" w:hAnsi="Arial" w:cs="Arial"/>
          <w:b/>
          <w:color w:val="333333"/>
          <w:lang w:eastAsia="es-CL"/>
        </w:rPr>
        <w:t>el ser humano,</w:t>
      </w:r>
      <w:r w:rsidR="00834E09">
        <w:rPr>
          <w:rFonts w:ascii="Arial" w:eastAsia="Times New Roman" w:hAnsi="Arial" w:cs="Arial"/>
          <w:b/>
          <w:color w:val="333333"/>
          <w:lang w:eastAsia="es-CL"/>
        </w:rPr>
        <w:t xml:space="preserve"> </w:t>
      </w:r>
      <w:r w:rsidRPr="00F01C60">
        <w:rPr>
          <w:rFonts w:ascii="Arial" w:eastAsia="Times New Roman" w:hAnsi="Arial" w:cs="Arial"/>
          <w:b/>
          <w:color w:val="333333"/>
          <w:lang w:eastAsia="es-CL"/>
        </w:rPr>
        <w:t xml:space="preserve"> </w:t>
      </w:r>
      <w:r w:rsidR="00834E09">
        <w:rPr>
          <w:rFonts w:ascii="Arial" w:eastAsia="Times New Roman" w:hAnsi="Arial" w:cs="Arial"/>
          <w:b/>
          <w:color w:val="333333"/>
          <w:lang w:eastAsia="es-CL"/>
        </w:rPr>
        <w:t xml:space="preserve">luego </w:t>
      </w:r>
      <w:r w:rsidRPr="00F01C60">
        <w:rPr>
          <w:rFonts w:ascii="Arial" w:eastAsia="Times New Roman" w:hAnsi="Arial" w:cs="Arial"/>
          <w:b/>
          <w:color w:val="333333"/>
          <w:lang w:eastAsia="es-CL"/>
        </w:rPr>
        <w:t xml:space="preserve">el vehículo y </w:t>
      </w:r>
      <w:r w:rsidR="00834E09">
        <w:rPr>
          <w:rFonts w:ascii="Arial" w:eastAsia="Times New Roman" w:hAnsi="Arial" w:cs="Arial"/>
          <w:b/>
          <w:color w:val="333333"/>
          <w:lang w:eastAsia="es-CL"/>
        </w:rPr>
        <w:t xml:space="preserve">finalmente </w:t>
      </w:r>
      <w:r w:rsidRPr="00F01C60">
        <w:rPr>
          <w:rFonts w:ascii="Arial" w:eastAsia="Times New Roman" w:hAnsi="Arial" w:cs="Arial"/>
          <w:b/>
          <w:color w:val="333333"/>
          <w:lang w:eastAsia="es-CL"/>
        </w:rPr>
        <w:t>la vía.</w:t>
      </w:r>
    </w:p>
    <w:p w:rsidR="00F01C60" w:rsidRPr="00F01C60" w:rsidRDefault="00F01C60" w:rsidP="00F01C60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Seguridad vial activa humana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– Aquellos que dependen de la voluntad de las personas:</w:t>
      </w:r>
    </w:p>
    <w:p w:rsidR="00F01C60" w:rsidRPr="00F01C60" w:rsidRDefault="00F01C60" w:rsidP="00F01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Educación Vial.</w:t>
      </w:r>
    </w:p>
    <w:p w:rsidR="00F01C60" w:rsidRPr="00F01C60" w:rsidRDefault="00F01C60" w:rsidP="00F01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Comportamientos viales seguros como peatones, conductores y pasajeros.</w:t>
      </w:r>
    </w:p>
    <w:p w:rsidR="00F01C60" w:rsidRPr="00F01C60" w:rsidRDefault="00F01C60" w:rsidP="00F01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Establecimiento de una normativa vial que contribuya a eliminar la accidentalidad. </w:t>
      </w:r>
    </w:p>
    <w:p w:rsidR="00F01C60" w:rsidRPr="00F01C60" w:rsidRDefault="00F01C60" w:rsidP="00F01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Utilización de elementos reflectantes al transitar por las vías. </w:t>
      </w:r>
    </w:p>
    <w:p w:rsidR="00F01C60" w:rsidRPr="00F01C60" w:rsidRDefault="00F01C60" w:rsidP="00F01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Conducción a velocidad adecuada. </w:t>
      </w:r>
    </w:p>
    <w:p w:rsidR="00F01C60" w:rsidRPr="00F01C60" w:rsidRDefault="00F01C60" w:rsidP="00F01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lastRenderedPageBreak/>
        <w:t>Investigación en nuevos elementos de seguridad o mejora de los existentes. </w:t>
      </w:r>
    </w:p>
    <w:p w:rsidR="00F01C60" w:rsidRPr="00F01C60" w:rsidRDefault="00F01C60" w:rsidP="00F01C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Etc.</w:t>
      </w:r>
    </w:p>
    <w:p w:rsidR="00F01C60" w:rsidRPr="00F01C60" w:rsidRDefault="00F01C60" w:rsidP="00F01C60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Seguridad vial activa para el vehículo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– Comprenden todos aquellos elementos mecánicos de los que dispone el vehículo y que tienen como objetivo evitar que se produzcan accidentes.</w:t>
      </w:r>
    </w:p>
    <w:p w:rsidR="00F01C60" w:rsidRPr="00F01C60" w:rsidRDefault="00F01C60" w:rsidP="00F01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Frenos (por supuesto también el sistema ABS). </w:t>
      </w:r>
    </w:p>
    <w:p w:rsidR="00F01C60" w:rsidRPr="00F01C60" w:rsidRDefault="00F01C60" w:rsidP="00F01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Alumbrado. </w:t>
      </w:r>
    </w:p>
    <w:p w:rsidR="00F01C60" w:rsidRPr="00F01C60" w:rsidRDefault="00F01C60" w:rsidP="00F01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Neumáticos. </w:t>
      </w:r>
    </w:p>
    <w:p w:rsidR="00F01C60" w:rsidRPr="00F01C60" w:rsidRDefault="00F01C60" w:rsidP="00F01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Dirección asistida.</w:t>
      </w:r>
    </w:p>
    <w:p w:rsidR="00F01C60" w:rsidRPr="00F01C60" w:rsidRDefault="00F01C60" w:rsidP="00F01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ESP (control electrónico de estabilidad). </w:t>
      </w:r>
    </w:p>
    <w:p w:rsidR="00F01C60" w:rsidRPr="00F01C60" w:rsidRDefault="00F01C60" w:rsidP="00F01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Avisadores de cambio de carril.</w:t>
      </w:r>
    </w:p>
    <w:p w:rsidR="00F01C60" w:rsidRPr="00F01C60" w:rsidRDefault="00F01C60" w:rsidP="00F01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Espejos retrovisores y de visión angular. </w:t>
      </w:r>
    </w:p>
    <w:p w:rsidR="00F01C60" w:rsidRPr="00F01C60" w:rsidRDefault="00F01C60" w:rsidP="00F01C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Etc.</w:t>
      </w:r>
    </w:p>
    <w:p w:rsidR="00F01C60" w:rsidRPr="00F01C60" w:rsidRDefault="00F01C60" w:rsidP="00F01C60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Seguridad vial activa para la vía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– Por sus características, serán todos aquellos elementos incorporados a la vía que evitan que se produzcan accidentes, tales como:</w:t>
      </w:r>
    </w:p>
    <w:p w:rsidR="00F01C60" w:rsidRPr="00F01C60" w:rsidRDefault="00F01C60" w:rsidP="00F0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Bandas sonoras. </w:t>
      </w:r>
    </w:p>
    <w:p w:rsidR="00F01C60" w:rsidRPr="00F01C60" w:rsidRDefault="00F01C60" w:rsidP="00F0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Pasos de peatones elevados. </w:t>
      </w:r>
    </w:p>
    <w:p w:rsidR="00F01C60" w:rsidRPr="00F01C60" w:rsidRDefault="00F01C60" w:rsidP="00F0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Peraltes de las curvas. </w:t>
      </w:r>
    </w:p>
    <w:p w:rsidR="00F01C60" w:rsidRPr="00F01C60" w:rsidRDefault="00F01C60" w:rsidP="00F0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Distintos tipos de aglomerado, asfalto, etc. con alta adherencia. </w:t>
      </w:r>
    </w:p>
    <w:p w:rsidR="00F01C60" w:rsidRPr="00F01C60" w:rsidRDefault="00F01C60" w:rsidP="00F0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Señalización adecuada. </w:t>
      </w:r>
    </w:p>
    <w:p w:rsidR="00F01C60" w:rsidRPr="00F01C60" w:rsidRDefault="00F01C60" w:rsidP="00F01C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Etc.</w:t>
      </w:r>
    </w:p>
    <w:p w:rsidR="00B97952" w:rsidRDefault="00F01C60" w:rsidP="009C633D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7CB7B651" wp14:editId="2EDA39FD">
            <wp:extent cx="5572125" cy="2419350"/>
            <wp:effectExtent l="0" t="0" r="9525" b="0"/>
            <wp:docPr id="2" name="Picture 2" descr="Seguridad activa y pa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uridad activa y pas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52" w:rsidRDefault="00B97952" w:rsidP="009C633D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</w:pPr>
    </w:p>
    <w:p w:rsidR="00F01C60" w:rsidRDefault="00F01C60" w:rsidP="009C633D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Acerca de la seguridad vial pasiva</w:t>
      </w:r>
    </w:p>
    <w:p w:rsidR="00BF072B" w:rsidRPr="00F01C60" w:rsidRDefault="00BF072B" w:rsidP="009C633D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  Su finalidad es evitar lesiones o minimizarlas en los accidentes 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>peoteger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a las personas (peatones, conductores y pasajeros), </w:t>
      </w:r>
    </w:p>
    <w:p w:rsidR="00F01C60" w:rsidRPr="00F01C60" w:rsidRDefault="00BF072B" w:rsidP="004B435B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  </w:t>
      </w:r>
      <w:r w:rsidR="00F01C60"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Se define como el conjunto de acciones y elementos de seguridad de los vehículos y demás elementos del tráfico que intervienen durante y después de un accidente con el objetivo de reducir sus consecuencias (lesiones sufridas por ocupantes, los peatones, los ciclistas…).</w:t>
      </w:r>
    </w:p>
    <w:p w:rsidR="00F01C60" w:rsidRPr="00F01C60" w:rsidRDefault="00F01C60" w:rsidP="004B435B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Seguridad vial pasiva humana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- Por ejemplo, la voluntad por parte del conductor de llevar puesto un casco o un cinturón de seguridad puede considerarse la principal acción de seguridad vial pasiva.</w:t>
      </w:r>
    </w:p>
    <w:p w:rsidR="00F01C60" w:rsidRPr="00F01C60" w:rsidRDefault="00F01C60" w:rsidP="004B435B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Seguridad vial pasiva de los vehículos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– Estará integrada por todos aquellos elementos que nos proporcionan protección física durante y después del accidente, destacándose significativamente los siguientes:</w:t>
      </w:r>
    </w:p>
    <w:p w:rsidR="00F01C60" w:rsidRPr="00F01C60" w:rsidRDefault="00F01C60" w:rsidP="00F0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Cinturón de seguridad. </w:t>
      </w:r>
    </w:p>
    <w:p w:rsidR="00F01C60" w:rsidRPr="00F01C60" w:rsidRDefault="00F01C60" w:rsidP="00F0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Reposacabezas. </w:t>
      </w:r>
    </w:p>
    <w:p w:rsidR="00F01C60" w:rsidRPr="00F01C60" w:rsidRDefault="00F01C60" w:rsidP="00F0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lastRenderedPageBreak/>
        <w:t>Airbag. </w:t>
      </w:r>
    </w:p>
    <w:p w:rsidR="00F01C60" w:rsidRPr="00F01C60" w:rsidRDefault="00F01C60" w:rsidP="00F0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SRI (Sistemas de Retención Infantil). </w:t>
      </w:r>
    </w:p>
    <w:p w:rsidR="00F01C60" w:rsidRPr="00F01C60" w:rsidRDefault="00F01C60" w:rsidP="00F0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Paragolpes, y especialmente los diseñados recientemente para minimizar daños a los peatones atropellados. </w:t>
      </w:r>
    </w:p>
    <w:p w:rsidR="00F01C60" w:rsidRPr="00F01C60" w:rsidRDefault="00F01C60" w:rsidP="00F0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Deformación controlada de la carrocería y refuerzos para que el habitáculo no se deforme (barras laterales, antivuelco, etc.). </w:t>
      </w:r>
    </w:p>
    <w:p w:rsidR="00F01C60" w:rsidRPr="00F01C60" w:rsidRDefault="00F01C60" w:rsidP="00F0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Formas redondeadas de las carrocerías (evitando aristas), pensando principalmente en posibles atropellos de peatones y ciclistas. </w:t>
      </w:r>
    </w:p>
    <w:p w:rsidR="00F01C60" w:rsidRPr="00F01C60" w:rsidRDefault="00F01C60" w:rsidP="00F0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proofErr w:type="spellStart"/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Acolchamientos</w:t>
      </w:r>
      <w:proofErr w:type="spellEnd"/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interiores del habitáculo. </w:t>
      </w:r>
    </w:p>
    <w:p w:rsidR="00F01C60" w:rsidRDefault="00F01C60" w:rsidP="00F01C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Etc.</w:t>
      </w:r>
    </w:p>
    <w:p w:rsidR="00BD4FC2" w:rsidRPr="00F01C60" w:rsidRDefault="00BD4FC2" w:rsidP="00BD4FC2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</w:p>
    <w:p w:rsidR="00F01C60" w:rsidRPr="00F01C60" w:rsidRDefault="00F01C60" w:rsidP="00F01C60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Seguridad vial pasiva de la vía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– Los principales, son:</w:t>
      </w:r>
    </w:p>
    <w:p w:rsidR="00F01C60" w:rsidRPr="00F01C60" w:rsidRDefault="00F01C60" w:rsidP="00F01C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Dobles </w:t>
      </w:r>
      <w:proofErr w:type="spellStart"/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biondas</w:t>
      </w:r>
      <w:proofErr w:type="spellEnd"/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. </w:t>
      </w:r>
      <w:r w:rsidR="00BF072B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(Barreras metálicas de contención)</w:t>
      </w:r>
    </w:p>
    <w:p w:rsidR="00F01C60" w:rsidRPr="00F01C60" w:rsidRDefault="00F01C60" w:rsidP="00F01C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Pistas auxiliares de frenado. </w:t>
      </w:r>
    </w:p>
    <w:p w:rsidR="00F01C60" w:rsidRPr="00F01C60" w:rsidRDefault="00F01C60" w:rsidP="00F01C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Muros especiales de impacto. </w:t>
      </w:r>
    </w:p>
    <w:p w:rsidR="00F01C60" w:rsidRPr="00F01C60" w:rsidRDefault="00F01C60" w:rsidP="00F01C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668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Etc.</w:t>
      </w:r>
    </w:p>
    <w:p w:rsidR="00F01C60" w:rsidRPr="00F01C60" w:rsidRDefault="00F01C60" w:rsidP="004B435B">
      <w:pPr>
        <w:shd w:val="clear" w:color="auto" w:fill="FFFFFF"/>
        <w:spacing w:after="150" w:line="330" w:lineRule="atLeast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es-CL"/>
        </w:rPr>
      </w:pP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Como ya hemos comentado, desde </w:t>
      </w:r>
      <w:r w:rsidR="0031258A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nuestra posición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, rec</w:t>
      </w:r>
      <w:r w:rsidR="0031258A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alcamos la importancia que tenemos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de formar a </w:t>
      </w:r>
      <w:r w:rsidR="0031258A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jóvenes por sobre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todos los conceptos que abarca la seguridad vial, como los cita</w:t>
      </w:r>
      <w:r w:rsidR="0031258A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dos en esta guía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, para</w:t>
      </w:r>
      <w:r w:rsidR="0031258A">
        <w:rPr>
          <w:rFonts w:ascii="Arial" w:eastAsia="Times New Roman" w:hAnsi="Arial" w:cs="Arial"/>
          <w:color w:val="333333"/>
          <w:sz w:val="21"/>
          <w:szCs w:val="21"/>
          <w:lang w:eastAsia="es-CL"/>
        </w:rPr>
        <w:t xml:space="preserve"> así poder</w:t>
      </w:r>
      <w:r w:rsidRPr="00F01C60">
        <w:rPr>
          <w:rFonts w:ascii="Arial" w:eastAsia="Times New Roman" w:hAnsi="Arial" w:cs="Arial"/>
          <w:color w:val="333333"/>
          <w:sz w:val="21"/>
          <w:szCs w:val="21"/>
          <w:lang w:eastAsia="es-CL"/>
        </w:rPr>
        <w:t> </w:t>
      </w: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reducir</w:t>
      </w:r>
      <w:r w:rsidR="0031258A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 xml:space="preserve"> a su mínima expresión los accidentes nuestras calles y carreteras</w:t>
      </w:r>
      <w:r w:rsidRPr="00F01C60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.</w:t>
      </w:r>
    </w:p>
    <w:p w:rsidR="000370C7" w:rsidRPr="007663F6" w:rsidRDefault="000370C7" w:rsidP="000370C7">
      <w:pPr>
        <w:jc w:val="both"/>
        <w:rPr>
          <w:b/>
          <w:sz w:val="28"/>
          <w:szCs w:val="28"/>
          <w:u w:val="single"/>
        </w:rPr>
      </w:pPr>
      <w:r w:rsidRPr="007663F6">
        <w:rPr>
          <w:b/>
          <w:sz w:val="28"/>
          <w:szCs w:val="28"/>
          <w:u w:val="single"/>
        </w:rPr>
        <w:t xml:space="preserve">DESARROLLA EN TU CUADERNO DEL MODULO </w:t>
      </w:r>
    </w:p>
    <w:p w:rsidR="000370C7" w:rsidRDefault="000370C7" w:rsidP="000370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0370C7" w:rsidRDefault="000370C7" w:rsidP="000370C7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Alumno lee y analiza atentamente el texto y luego confecciona</w:t>
      </w:r>
      <w:r>
        <w:rPr>
          <w:sz w:val="24"/>
          <w:szCs w:val="24"/>
          <w:lang w:val="es-CL"/>
        </w:rPr>
        <w:t xml:space="preserve"> un cuestionario de a lo menos 1</w:t>
      </w:r>
      <w:r w:rsidRPr="00262D45">
        <w:rPr>
          <w:sz w:val="24"/>
          <w:szCs w:val="24"/>
          <w:lang w:val="es-CL"/>
        </w:rPr>
        <w:t>0 preguntas.</w:t>
      </w:r>
    </w:p>
    <w:p w:rsidR="000370C7" w:rsidRPr="00262D45" w:rsidRDefault="000370C7" w:rsidP="000370C7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Analiza el documento en relación a lo que conoces por seguridad activa y pasiva en los vehículos y en tu cuaderno del </w:t>
      </w:r>
      <w:r w:rsidR="00023F38">
        <w:rPr>
          <w:sz w:val="24"/>
          <w:szCs w:val="24"/>
          <w:lang w:val="es-CL"/>
        </w:rPr>
        <w:t>módulo registra un comentario a es</w:t>
      </w:r>
      <w:r>
        <w:rPr>
          <w:sz w:val="24"/>
          <w:szCs w:val="24"/>
          <w:lang w:val="es-CL"/>
        </w:rPr>
        <w:t>te nuevo concepto de SEGURIDAD VIAL.</w:t>
      </w:r>
    </w:p>
    <w:p w:rsidR="000370C7" w:rsidRPr="00262D45" w:rsidRDefault="000370C7" w:rsidP="000370C7">
      <w:pPr>
        <w:pStyle w:val="Prrafodelista"/>
        <w:numPr>
          <w:ilvl w:val="0"/>
          <w:numId w:val="8"/>
        </w:numPr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Luego te invito a confeccionar una prueba, la que puede contener:</w:t>
      </w:r>
    </w:p>
    <w:p w:rsidR="000370C7" w:rsidRPr="00262D45" w:rsidRDefault="000370C7" w:rsidP="000370C7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Verdadero y Falso.</w:t>
      </w:r>
    </w:p>
    <w:p w:rsidR="000370C7" w:rsidRPr="00262D45" w:rsidRDefault="000370C7" w:rsidP="000370C7">
      <w:pPr>
        <w:pStyle w:val="Prrafodelista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Té</w:t>
      </w:r>
      <w:r w:rsidRPr="00262D45">
        <w:rPr>
          <w:sz w:val="24"/>
          <w:szCs w:val="24"/>
          <w:lang w:val="es-CL"/>
        </w:rPr>
        <w:t>rminos Pareados.</w:t>
      </w:r>
    </w:p>
    <w:p w:rsidR="000370C7" w:rsidRPr="00262D45" w:rsidRDefault="000370C7" w:rsidP="000370C7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Alternativas.</w:t>
      </w:r>
    </w:p>
    <w:p w:rsidR="000370C7" w:rsidRPr="00262D45" w:rsidRDefault="000370C7" w:rsidP="000370C7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Preguntas de desarrollo.</w:t>
      </w:r>
    </w:p>
    <w:p w:rsidR="000370C7" w:rsidRDefault="000370C7" w:rsidP="000370C7">
      <w:pPr>
        <w:jc w:val="both"/>
        <w:rPr>
          <w:sz w:val="24"/>
          <w:szCs w:val="24"/>
        </w:rPr>
      </w:pPr>
      <w:r w:rsidRPr="00262D45">
        <w:rPr>
          <w:sz w:val="24"/>
          <w:szCs w:val="24"/>
        </w:rPr>
        <w:t xml:space="preserve">         No olvides marcar en el texto la respuesta de cada pregunta del cuestionario</w:t>
      </w:r>
      <w:r>
        <w:rPr>
          <w:sz w:val="24"/>
          <w:szCs w:val="24"/>
        </w:rPr>
        <w:t>.</w:t>
      </w:r>
    </w:p>
    <w:p w:rsidR="000370C7" w:rsidRDefault="000370C7" w:rsidP="000370C7">
      <w:pPr>
        <w:jc w:val="both"/>
        <w:rPr>
          <w:sz w:val="24"/>
          <w:szCs w:val="24"/>
        </w:rPr>
      </w:pPr>
    </w:p>
    <w:p w:rsidR="00051B00" w:rsidRDefault="000370C7" w:rsidP="000370C7">
      <w:r w:rsidRPr="00262D45">
        <w:rPr>
          <w:b/>
          <w:sz w:val="24"/>
          <w:szCs w:val="24"/>
        </w:rPr>
        <w:t>Un gran abrazo a todos esperando estén</w:t>
      </w:r>
      <w:r>
        <w:rPr>
          <w:b/>
          <w:sz w:val="24"/>
          <w:szCs w:val="24"/>
        </w:rPr>
        <w:t xml:space="preserve"> bien junto a</w:t>
      </w:r>
      <w:r w:rsidRPr="00262D45">
        <w:rPr>
          <w:b/>
          <w:sz w:val="24"/>
          <w:szCs w:val="24"/>
        </w:rPr>
        <w:t xml:space="preserve"> su familia, pronto nos veremos</w:t>
      </w:r>
      <w:r>
        <w:rPr>
          <w:b/>
          <w:sz w:val="24"/>
          <w:szCs w:val="24"/>
        </w:rPr>
        <w:t>.</w:t>
      </w:r>
    </w:p>
    <w:p w:rsidR="000370C7" w:rsidRDefault="000370C7"/>
    <w:p w:rsidR="000370C7" w:rsidRDefault="000370C7"/>
    <w:sectPr w:rsidR="000370C7" w:rsidSect="00023F3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3B"/>
    <w:multiLevelType w:val="hybridMultilevel"/>
    <w:tmpl w:val="798ED5AC"/>
    <w:lvl w:ilvl="0" w:tplc="8C1ED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E1D"/>
    <w:multiLevelType w:val="multilevel"/>
    <w:tmpl w:val="640E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80D1C"/>
    <w:multiLevelType w:val="multilevel"/>
    <w:tmpl w:val="3F20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37C7E"/>
    <w:multiLevelType w:val="multilevel"/>
    <w:tmpl w:val="5F60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244C3"/>
    <w:multiLevelType w:val="multilevel"/>
    <w:tmpl w:val="401E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A18AB"/>
    <w:multiLevelType w:val="multilevel"/>
    <w:tmpl w:val="219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D3D20"/>
    <w:multiLevelType w:val="multilevel"/>
    <w:tmpl w:val="65C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6826C0"/>
    <w:multiLevelType w:val="multilevel"/>
    <w:tmpl w:val="B6D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60"/>
    <w:rsid w:val="00023F38"/>
    <w:rsid w:val="000370C7"/>
    <w:rsid w:val="00051B00"/>
    <w:rsid w:val="0031258A"/>
    <w:rsid w:val="0040270E"/>
    <w:rsid w:val="004B435B"/>
    <w:rsid w:val="00532744"/>
    <w:rsid w:val="005443D8"/>
    <w:rsid w:val="007C2897"/>
    <w:rsid w:val="00834E09"/>
    <w:rsid w:val="009C633D"/>
    <w:rsid w:val="00B97952"/>
    <w:rsid w:val="00BD4FC2"/>
    <w:rsid w:val="00BF072B"/>
    <w:rsid w:val="00DC4158"/>
    <w:rsid w:val="00DF5388"/>
    <w:rsid w:val="00E31897"/>
    <w:rsid w:val="00F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56C4"/>
  <w15:docId w15:val="{53A6731D-8118-4085-9E4A-169F2EB5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C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435B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B435B"/>
    <w:rPr>
      <w:lang w:val="es-ES"/>
    </w:rPr>
  </w:style>
  <w:style w:type="paragraph" w:styleId="Prrafodelista">
    <w:name w:val="List Paragraph"/>
    <w:basedOn w:val="Normal"/>
    <w:uiPriority w:val="34"/>
    <w:qFormat/>
    <w:rsid w:val="000370C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3794">
                  <w:marLeft w:val="2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5926">
              <w:marLeft w:val="2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guridadvialenlaempresa.com/seguridad-empresas/actualidad/noticias/elementos-de-seguridad-activa-del-coche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Cristian</cp:lastModifiedBy>
  <cp:revision>19</cp:revision>
  <dcterms:created xsi:type="dcterms:W3CDTF">2020-05-27T23:27:00Z</dcterms:created>
  <dcterms:modified xsi:type="dcterms:W3CDTF">2020-07-07T20:20:00Z</dcterms:modified>
</cp:coreProperties>
</file>