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B5AA0" w14:textId="41D1E451" w:rsidR="008C3384" w:rsidRDefault="008C3384"/>
    <w:p w14:paraId="2C30BC49" w14:textId="6632B927" w:rsidR="008C3384" w:rsidRDefault="008C3384"/>
    <w:p w14:paraId="0C35EF62" w14:textId="560C278A" w:rsidR="008C3384" w:rsidRPr="00DB698B" w:rsidRDefault="008C3384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  <w:r w:rsidRPr="00DB698B">
        <w:rPr>
          <w:rFonts w:ascii="Bahnschrift SemiBold" w:hAnsi="Bahnschrift SemiBold"/>
          <w:sz w:val="24"/>
          <w:szCs w:val="24"/>
        </w:rPr>
        <w:t>Estimados apoderados:</w:t>
      </w:r>
    </w:p>
    <w:p w14:paraId="2B55B2AC" w14:textId="1B5901B2" w:rsidR="008C3384" w:rsidRPr="00DB698B" w:rsidRDefault="008C3384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  <w:r w:rsidRPr="00DB698B">
        <w:rPr>
          <w:rFonts w:ascii="Bahnschrift SemiBold" w:hAnsi="Bahnschrift SemiBold"/>
          <w:sz w:val="24"/>
          <w:szCs w:val="24"/>
        </w:rPr>
        <w:t>Producto de la contingencia que estamos viviendo me gustaría apoyarlos a que sus niños puedan seguir potenciando sus habilidades. Es así que he recopilado este material para trabajar aspectos cognitivos como también pedagógicos desde casa y de una forma entretenida para ustedes.</w:t>
      </w:r>
    </w:p>
    <w:p w14:paraId="40A2D9EA" w14:textId="51E5FC66" w:rsidR="008C3384" w:rsidRPr="00DB698B" w:rsidRDefault="008C3384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  <w:r w:rsidRPr="00DB698B">
        <w:rPr>
          <w:rFonts w:ascii="Bahnschrift SemiBold" w:hAnsi="Bahnschrift SemiBold"/>
          <w:sz w:val="24"/>
          <w:szCs w:val="24"/>
        </w:rPr>
        <w:t xml:space="preserve">La estimulación </w:t>
      </w:r>
      <w:r w:rsidR="00DB698B" w:rsidRPr="00DB698B">
        <w:rPr>
          <w:rFonts w:ascii="Bahnschrift SemiBold" w:hAnsi="Bahnschrift SemiBold"/>
          <w:sz w:val="24"/>
          <w:szCs w:val="24"/>
        </w:rPr>
        <w:t>cognitiva</w:t>
      </w:r>
      <w:r w:rsidRPr="00DB698B">
        <w:rPr>
          <w:rFonts w:ascii="Bahnschrift SemiBold" w:hAnsi="Bahnschrift SemiBold"/>
          <w:sz w:val="24"/>
          <w:szCs w:val="24"/>
        </w:rPr>
        <w:t xml:space="preserve"> comprende todas aquellas actividades que puedan estimular, desarrollar, mejorar y mantener las </w:t>
      </w:r>
      <w:r w:rsidR="00DB698B" w:rsidRPr="00DB698B">
        <w:rPr>
          <w:rFonts w:ascii="Bahnschrift SemiBold" w:hAnsi="Bahnschrift SemiBold"/>
          <w:sz w:val="24"/>
          <w:szCs w:val="24"/>
        </w:rPr>
        <w:t>capacidades intelectuales</w:t>
      </w:r>
      <w:r w:rsidRPr="00DB698B">
        <w:rPr>
          <w:rFonts w:ascii="Bahnschrift SemiBold" w:hAnsi="Bahnschrift SemiBold"/>
          <w:sz w:val="24"/>
          <w:szCs w:val="24"/>
        </w:rPr>
        <w:t xml:space="preserve">. Entre ellas, se encuentran la atención, la memoria y el razonamiento. Por </w:t>
      </w:r>
      <w:r w:rsidR="00DB698B" w:rsidRPr="00DB698B">
        <w:rPr>
          <w:rFonts w:ascii="Bahnschrift SemiBold" w:hAnsi="Bahnschrift SemiBold"/>
          <w:sz w:val="24"/>
          <w:szCs w:val="24"/>
        </w:rPr>
        <w:t>tanto,</w:t>
      </w:r>
      <w:r w:rsidRPr="00DB698B">
        <w:rPr>
          <w:rFonts w:ascii="Bahnschrift SemiBold" w:hAnsi="Bahnschrift SemiBold"/>
          <w:sz w:val="24"/>
          <w:szCs w:val="24"/>
        </w:rPr>
        <w:t xml:space="preserve"> las siguientes actividades tienen por objetivo facilitar el aprendizaje de los estudiantes, lo cual beneficiara en los distintos aspectos de su vida.</w:t>
      </w:r>
    </w:p>
    <w:p w14:paraId="10ACCB9C" w14:textId="5931F1E1" w:rsidR="008C3384" w:rsidRDefault="008C3384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  <w:r w:rsidRPr="00DB698B">
        <w:rPr>
          <w:rFonts w:ascii="Bahnschrift SemiBold" w:hAnsi="Bahnschrift SemiBold"/>
          <w:sz w:val="24"/>
          <w:szCs w:val="24"/>
        </w:rPr>
        <w:t>Cada actividad cuanta con objetivos, instrucciones y materiales (</w:t>
      </w:r>
      <w:r w:rsidR="00102054" w:rsidRPr="00DB698B">
        <w:rPr>
          <w:rFonts w:ascii="Bahnschrift SemiBold" w:hAnsi="Bahnschrift SemiBold"/>
          <w:sz w:val="24"/>
          <w:szCs w:val="24"/>
        </w:rPr>
        <w:t xml:space="preserve">Que podamos </w:t>
      </w:r>
      <w:r w:rsidR="00DB698B">
        <w:rPr>
          <w:rFonts w:ascii="Bahnschrift SemiBold" w:hAnsi="Bahnschrift SemiBold"/>
          <w:sz w:val="24"/>
          <w:szCs w:val="24"/>
        </w:rPr>
        <w:t>encontrar</w:t>
      </w:r>
      <w:r w:rsidR="00102054" w:rsidRPr="00DB698B">
        <w:rPr>
          <w:rFonts w:ascii="Bahnschrift SemiBold" w:hAnsi="Bahnschrift SemiBold"/>
          <w:sz w:val="24"/>
          <w:szCs w:val="24"/>
        </w:rPr>
        <w:t xml:space="preserve"> en casa)</w:t>
      </w:r>
      <w:r w:rsidR="00DB698B">
        <w:rPr>
          <w:rFonts w:ascii="Bahnschrift SemiBold" w:hAnsi="Bahnschrift SemiBold"/>
          <w:sz w:val="24"/>
          <w:szCs w:val="24"/>
        </w:rPr>
        <w:t>.</w:t>
      </w:r>
    </w:p>
    <w:p w14:paraId="6C1927DE" w14:textId="1C1B5567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5FA81DAB" w14:textId="4F870D60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0B18F711" w14:textId="57CAFCD3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21520697" w14:textId="62D3A3D3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6C40AEBD" w14:textId="087C87BE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2C7039E6" w14:textId="6869F708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4436DCE0" w14:textId="07C45798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12610A02" w14:textId="2FC9B383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67F878B0" w14:textId="423AD872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4060AF55" w14:textId="58333601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3FABB44E" w14:textId="3930FC69" w:rsidR="00DA5F36" w:rsidRDefault="00DA5F36" w:rsidP="00DB698B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27502D73" w14:textId="44CBE5A5" w:rsidR="00DA5F36" w:rsidRDefault="00DA5F36" w:rsidP="00862442">
      <w:pPr>
        <w:spacing w:line="276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Antes de comenzar….</w:t>
      </w:r>
    </w:p>
    <w:p w14:paraId="5D35C827" w14:textId="0E24048C" w:rsidR="00DA5F36" w:rsidRDefault="00DA5F36" w:rsidP="0086244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Escoge un lugar tranquilo y bien iluminado, donde puedas estar trabajando cómodamente.</w:t>
      </w:r>
    </w:p>
    <w:p w14:paraId="1B93808E" w14:textId="5556176D" w:rsidR="00DA5F36" w:rsidRDefault="00DA5F36" w:rsidP="0086244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 xml:space="preserve">Algunos niños comienzan directamente a hacer las actividades. Otros necesitan ayuda en la transición de jugar a mentalizarse para comenzar, </w:t>
      </w:r>
      <w:r w:rsidR="00B3439B">
        <w:rPr>
          <w:rFonts w:ascii="Bahnschrift SemiBold" w:hAnsi="Bahnschrift SemiBold"/>
          <w:sz w:val="24"/>
          <w:szCs w:val="24"/>
        </w:rPr>
        <w:t>a veces</w:t>
      </w:r>
      <w:r>
        <w:rPr>
          <w:rFonts w:ascii="Bahnschrift SemiBold" w:hAnsi="Bahnschrift SemiBold"/>
          <w:sz w:val="24"/>
          <w:szCs w:val="24"/>
        </w:rPr>
        <w:t xml:space="preserve"> un aviso previo</w:t>
      </w:r>
      <w:r w:rsidR="00B3439B">
        <w:rPr>
          <w:rFonts w:ascii="Bahnschrift SemiBold" w:hAnsi="Bahnschrift SemiBold"/>
          <w:sz w:val="24"/>
          <w:szCs w:val="24"/>
        </w:rPr>
        <w:t xml:space="preserve"> de diez minutos es todo lo que se necesita para ayudar a un niño a estar mentalmente preparado.</w:t>
      </w:r>
    </w:p>
    <w:p w14:paraId="62CD8258" w14:textId="5E2464FC" w:rsidR="00B3439B" w:rsidRDefault="00B3439B" w:rsidP="0086244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 xml:space="preserve">No hay un momento universal correcto para hacer las tareas, permita que su hijo participe en la toma de decisiones. Si llegan a un acuerdo de hora y lugar, </w:t>
      </w:r>
      <w:r w:rsidR="006E378D">
        <w:rPr>
          <w:rFonts w:ascii="Bahnschrift SemiBold" w:hAnsi="Bahnschrift SemiBold"/>
          <w:sz w:val="24"/>
          <w:szCs w:val="24"/>
        </w:rPr>
        <w:t>podrá</w:t>
      </w:r>
      <w:r>
        <w:rPr>
          <w:rFonts w:ascii="Bahnschrift SemiBold" w:hAnsi="Bahnschrift SemiBold"/>
          <w:sz w:val="24"/>
          <w:szCs w:val="24"/>
        </w:rPr>
        <w:t xml:space="preserve"> generar un buen ambiente de aprendizaje. (idealmente durante el </w:t>
      </w:r>
      <w:r w:rsidR="006E378D">
        <w:rPr>
          <w:rFonts w:ascii="Bahnschrift SemiBold" w:hAnsi="Bahnschrift SemiBold"/>
          <w:sz w:val="24"/>
          <w:szCs w:val="24"/>
        </w:rPr>
        <w:t>día</w:t>
      </w:r>
      <w:r>
        <w:rPr>
          <w:rFonts w:ascii="Bahnschrift SemiBold" w:hAnsi="Bahnschrift SemiBold"/>
          <w:sz w:val="24"/>
          <w:szCs w:val="24"/>
        </w:rPr>
        <w:t>)</w:t>
      </w:r>
      <w:r w:rsidR="006E378D">
        <w:rPr>
          <w:rFonts w:ascii="Bahnschrift SemiBold" w:hAnsi="Bahnschrift SemiBold"/>
          <w:sz w:val="24"/>
          <w:szCs w:val="24"/>
        </w:rPr>
        <w:t>.</w:t>
      </w:r>
    </w:p>
    <w:p w14:paraId="3542FA4E" w14:textId="3877902A" w:rsidR="006E378D" w:rsidRDefault="006E378D" w:rsidP="0086244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 xml:space="preserve">Hacer una pequeña pausa entre actividades, sobre todo en las mas complejas. </w:t>
      </w:r>
    </w:p>
    <w:p w14:paraId="5DE26CA1" w14:textId="6934CE8C" w:rsidR="00E33705" w:rsidRDefault="00E33705" w:rsidP="0086244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Comenzar por lo de mayor complejidad y acabar por lo mas fácil. Cuando su nivel de concentración este más alto.</w:t>
      </w:r>
    </w:p>
    <w:p w14:paraId="29E4BA36" w14:textId="3A109525" w:rsidR="00E33705" w:rsidRDefault="00E33705" w:rsidP="0086244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Disfrutar y pasarlo bien durante las actividades.</w:t>
      </w:r>
    </w:p>
    <w:p w14:paraId="293685C2" w14:textId="6536DC60" w:rsidR="00E33705" w:rsidRDefault="00E33705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04B12A37" w14:textId="1BAD4391" w:rsidR="00E33705" w:rsidRDefault="00E33705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6105E55E" w14:textId="3A3D433B" w:rsidR="00E33705" w:rsidRDefault="00E33705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5B49007B" w14:textId="1AA4448E" w:rsidR="00E33705" w:rsidRDefault="00E33705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2AE6B535" w14:textId="3807326B" w:rsidR="00E33705" w:rsidRDefault="00E33705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072617BA" w14:textId="5B6900C7" w:rsidR="00862442" w:rsidRDefault="00862442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664FB3B3" w14:textId="1AADB8F7" w:rsidR="00862442" w:rsidRDefault="00862442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5B70922A" w14:textId="77777777" w:rsidR="00862442" w:rsidRDefault="00862442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13B0BB79" w14:textId="7E14D79C" w:rsidR="00E33705" w:rsidRDefault="00E33705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00A086E5" w14:textId="29639F30" w:rsidR="00E33705" w:rsidRDefault="00E33705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6DDEBD6B" w14:textId="15159411" w:rsidR="00E33705" w:rsidRDefault="00E33705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</w:p>
    <w:p w14:paraId="77DE187A" w14:textId="1DE587A5" w:rsidR="00E33705" w:rsidRDefault="007507B8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lastRenderedPageBreak/>
        <w:t>Actividad 1.</w:t>
      </w:r>
    </w:p>
    <w:p w14:paraId="2CA0C19E" w14:textId="00C9ECB9" w:rsidR="00B5293F" w:rsidRDefault="00B5293F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Objetivo: identificar los sonidos iniciales que componen las palabras, mediante objetos de la vida cotidiana.</w:t>
      </w:r>
    </w:p>
    <w:p w14:paraId="5D8B2084" w14:textId="036580BB" w:rsidR="00B5293F" w:rsidRDefault="00B5293F" w:rsidP="00E33705">
      <w:pPr>
        <w:spacing w:line="360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Materiales:</w:t>
      </w:r>
    </w:p>
    <w:p w14:paraId="680839A2" w14:textId="287BD93A" w:rsidR="00B5293F" w:rsidRDefault="00B5293F" w:rsidP="00C371CA">
      <w:pPr>
        <w:spacing w:after="0" w:line="240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-objetos con letra inicial A: Auto, avión de juguete, abanico, azúcar, etc.</w:t>
      </w:r>
    </w:p>
    <w:p w14:paraId="32495FFC" w14:textId="60441FD5" w:rsidR="00B5293F" w:rsidRDefault="00B5293F" w:rsidP="00C371CA">
      <w:pPr>
        <w:spacing w:after="0" w:line="240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-objetos con letra inicial E: espejo, embudo, estrella, escoba, etc.</w:t>
      </w:r>
    </w:p>
    <w:p w14:paraId="3086254B" w14:textId="084A5BF9" w:rsidR="00B5293F" w:rsidRDefault="00B5293F" w:rsidP="00C371CA">
      <w:pPr>
        <w:spacing w:after="0" w:line="240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 xml:space="preserve">-objetos con letra inicial I: </w:t>
      </w:r>
      <w:r w:rsidR="00E40FBB">
        <w:rPr>
          <w:rFonts w:ascii="Bahnschrift SemiBold" w:hAnsi="Bahnschrift SemiBold"/>
          <w:sz w:val="24"/>
          <w:szCs w:val="24"/>
        </w:rPr>
        <w:t>Imán</w:t>
      </w:r>
      <w:r w:rsidR="00C371CA">
        <w:rPr>
          <w:rFonts w:ascii="Bahnschrift SemiBold" w:hAnsi="Bahnschrift SemiBold"/>
          <w:sz w:val="24"/>
          <w:szCs w:val="24"/>
        </w:rPr>
        <w:t xml:space="preserve"> de refrigerador, iguana de juegue, etc.</w:t>
      </w:r>
    </w:p>
    <w:p w14:paraId="58B2A349" w14:textId="18A70177" w:rsidR="00C371CA" w:rsidRDefault="00C371CA" w:rsidP="00C371CA">
      <w:pPr>
        <w:spacing w:after="0" w:line="240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-Objetos con letra inicial o: Olla, oso, ojo.</w:t>
      </w:r>
    </w:p>
    <w:p w14:paraId="59EFF85D" w14:textId="6983744C" w:rsidR="00C371CA" w:rsidRDefault="00C371CA" w:rsidP="00C371CA">
      <w:pPr>
        <w:spacing w:after="0" w:line="240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 xml:space="preserve">-Objetos con letra inicial U: numero 1, uvas, uña. </w:t>
      </w:r>
    </w:p>
    <w:p w14:paraId="731168F0" w14:textId="29440EF1" w:rsidR="00245FEA" w:rsidRDefault="00245FEA" w:rsidP="00C371CA">
      <w:pPr>
        <w:spacing w:after="0" w:line="240" w:lineRule="auto"/>
        <w:jc w:val="both"/>
        <w:rPr>
          <w:rFonts w:ascii="Bahnschrift SemiBold" w:hAnsi="Bahnschrift SemiBold"/>
          <w:sz w:val="24"/>
          <w:szCs w:val="24"/>
        </w:rPr>
      </w:pPr>
    </w:p>
    <w:p w14:paraId="32FDF723" w14:textId="53FECD69" w:rsidR="00245FEA" w:rsidRDefault="00245FEA" w:rsidP="00C371CA">
      <w:pPr>
        <w:spacing w:after="0" w:line="240" w:lineRule="auto"/>
        <w:jc w:val="both"/>
        <w:rPr>
          <w:rFonts w:ascii="Bahnschrift SemiBold" w:hAnsi="Bahnschrift SemiBold"/>
          <w:sz w:val="24"/>
          <w:szCs w:val="24"/>
        </w:rPr>
      </w:pPr>
    </w:p>
    <w:p w14:paraId="3F4E7DD9" w14:textId="18B31D3C" w:rsidR="00245FEA" w:rsidRDefault="00245FEA" w:rsidP="00C371CA">
      <w:pPr>
        <w:spacing w:after="0" w:line="240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Para comenzar van a familiarizarse con los objetos, conociéndolos e identificando el sonido inicial de cada uno. Luego van a repasar las vocales, nombrándolas en conjunto con el adulto.</w:t>
      </w:r>
    </w:p>
    <w:p w14:paraId="2A75509A" w14:textId="30F1D065" w:rsidR="00245FEA" w:rsidRDefault="00245FEA" w:rsidP="00C371CA">
      <w:pPr>
        <w:spacing w:after="0" w:line="240" w:lineRule="auto"/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 xml:space="preserve">Para terminar, el niño deberá clasificar cada objeto en el recipiente que corresponde, respetando el sonido inicial de cada objeto como aparece a continuación. </w:t>
      </w:r>
    </w:p>
    <w:p w14:paraId="0ABA5463" w14:textId="77777777" w:rsidR="00245FEA" w:rsidRDefault="00245FEA" w:rsidP="00C371CA">
      <w:pPr>
        <w:spacing w:after="0" w:line="240" w:lineRule="auto"/>
        <w:jc w:val="both"/>
        <w:rPr>
          <w:rFonts w:ascii="Bahnschrift SemiBold" w:hAnsi="Bahnschrift SemiBold"/>
          <w:sz w:val="24"/>
          <w:szCs w:val="24"/>
        </w:rPr>
      </w:pPr>
    </w:p>
    <w:p w14:paraId="0CD02968" w14:textId="5661609F" w:rsidR="00B5293F" w:rsidRDefault="00C371CA" w:rsidP="00E33705">
      <w:pPr>
        <w:spacing w:line="360" w:lineRule="auto"/>
        <w:jc w:val="both"/>
        <w:rPr>
          <w:rFonts w:ascii="Bahnschrift SemiBold" w:hAnsi="Bahnschrift SemiBold"/>
          <w:noProof/>
          <w:sz w:val="24"/>
          <w:szCs w:val="24"/>
        </w:rPr>
      </w:pPr>
      <w:r>
        <w:rPr>
          <w:rFonts w:ascii="Bahnschrift SemiBold" w:hAnsi="Bahnschrift SemiBold"/>
          <w:noProof/>
          <w:sz w:val="24"/>
          <w:szCs w:val="24"/>
        </w:rPr>
        <w:drawing>
          <wp:inline distT="0" distB="0" distL="0" distR="0" wp14:anchorId="47CD7CA7" wp14:editId="18F5792B">
            <wp:extent cx="4724400" cy="26212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3-31 at 12.36.44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r="7670"/>
                    <a:stretch/>
                  </pic:blipFill>
                  <pic:spPr bwMode="auto">
                    <a:xfrm>
                      <a:off x="0" y="0"/>
                      <a:ext cx="472440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489A0" w14:textId="3EE0C579" w:rsidR="00245FEA" w:rsidRPr="00245FEA" w:rsidRDefault="00245FEA" w:rsidP="00245FEA">
      <w:pPr>
        <w:rPr>
          <w:rFonts w:ascii="Bahnschrift SemiBold" w:hAnsi="Bahnschrift SemiBold"/>
          <w:sz w:val="24"/>
          <w:szCs w:val="24"/>
        </w:rPr>
      </w:pPr>
    </w:p>
    <w:p w14:paraId="500480A8" w14:textId="57C894BB" w:rsidR="00245FEA" w:rsidRPr="00245FEA" w:rsidRDefault="00245FEA" w:rsidP="00245FEA">
      <w:pPr>
        <w:rPr>
          <w:rFonts w:ascii="Bahnschrift SemiBold" w:hAnsi="Bahnschrift SemiBold"/>
          <w:sz w:val="24"/>
          <w:szCs w:val="24"/>
        </w:rPr>
      </w:pPr>
    </w:p>
    <w:p w14:paraId="44FEB2C2" w14:textId="7A1C9ABC" w:rsidR="00245FEA" w:rsidRPr="00245FEA" w:rsidRDefault="00245FEA" w:rsidP="00245FEA">
      <w:pPr>
        <w:rPr>
          <w:rFonts w:ascii="Bahnschrift SemiBold" w:hAnsi="Bahnschrift SemiBold"/>
          <w:sz w:val="24"/>
          <w:szCs w:val="24"/>
        </w:rPr>
      </w:pPr>
    </w:p>
    <w:p w14:paraId="394ED625" w14:textId="41D7FB5C" w:rsidR="007C5EB5" w:rsidRDefault="00245FEA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ab/>
      </w:r>
    </w:p>
    <w:p w14:paraId="15D2D303" w14:textId="6B6D97C9" w:rsidR="00F2178B" w:rsidRDefault="00F2178B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lastRenderedPageBreak/>
        <w:t xml:space="preserve">Actividad 2: </w:t>
      </w:r>
    </w:p>
    <w:p w14:paraId="6664E4A4" w14:textId="5E6CECD7" w:rsidR="00F2178B" w:rsidRDefault="00F2178B" w:rsidP="00F2178B">
      <w:pPr>
        <w:pStyle w:val="Default"/>
        <w:rPr>
          <w:rFonts w:ascii="Bahnschrift SemiBold" w:hAnsi="Bahnschrift SemiBold"/>
        </w:rPr>
      </w:pPr>
      <w:r>
        <w:rPr>
          <w:rFonts w:ascii="Bahnschrift SemiBold" w:hAnsi="Bahnschrift SemiBold"/>
        </w:rPr>
        <w:t xml:space="preserve">Objetivo: </w:t>
      </w:r>
      <w:r w:rsidRPr="00F2178B">
        <w:rPr>
          <w:rFonts w:ascii="Bahnschrift SemiBold" w:hAnsi="Bahnschrift SemiBold"/>
        </w:rPr>
        <w:t>Representar progresivamente, números y cantidades en forma concreta y pictórica hasta el 10.</w:t>
      </w:r>
    </w:p>
    <w:p w14:paraId="13C6EBD8" w14:textId="51527AFC" w:rsidR="00F2178B" w:rsidRDefault="00F2178B" w:rsidP="00F2178B">
      <w:pPr>
        <w:pStyle w:val="Default"/>
        <w:rPr>
          <w:rFonts w:ascii="Bahnschrift SemiBold" w:hAnsi="Bahnschrift SemiBold"/>
        </w:rPr>
      </w:pPr>
    </w:p>
    <w:p w14:paraId="7E6E7B7E" w14:textId="790FF4C7" w:rsidR="00F2178B" w:rsidRDefault="00F2178B" w:rsidP="002F6819">
      <w:pPr>
        <w:pStyle w:val="Default"/>
        <w:spacing w:line="276" w:lineRule="auto"/>
        <w:rPr>
          <w:rFonts w:ascii="Bahnschrift SemiBold" w:hAnsi="Bahnschrift SemiBold"/>
        </w:rPr>
      </w:pPr>
      <w:r>
        <w:rPr>
          <w:rFonts w:ascii="Bahnschrift SemiBold" w:hAnsi="Bahnschrift SemiBold"/>
        </w:rPr>
        <w:t xml:space="preserve">A </w:t>
      </w:r>
      <w:r w:rsidR="002F6819">
        <w:rPr>
          <w:rFonts w:ascii="Bahnschrift SemiBold" w:hAnsi="Bahnschrift SemiBold"/>
        </w:rPr>
        <w:t>continuación,</w:t>
      </w:r>
      <w:r>
        <w:rPr>
          <w:rFonts w:ascii="Bahnschrift SemiBold" w:hAnsi="Bahnschrift SemiBold"/>
        </w:rPr>
        <w:t xml:space="preserve"> les dejo ideas para que pueden trabajar en la casa, utilizando material reciclable y donde podrán acercarse a los números a través del juego.</w:t>
      </w:r>
    </w:p>
    <w:p w14:paraId="34169FCA" w14:textId="2E0923F5" w:rsidR="00F2178B" w:rsidRDefault="00F2178B" w:rsidP="002F6819">
      <w:pPr>
        <w:pStyle w:val="Default"/>
        <w:spacing w:line="276" w:lineRule="auto"/>
        <w:rPr>
          <w:rFonts w:ascii="Bahnschrift SemiBold" w:hAnsi="Bahnschrift SemiBold"/>
        </w:rPr>
      </w:pPr>
      <w:r>
        <w:rPr>
          <w:rFonts w:ascii="Bahnschrift SemiBold" w:hAnsi="Bahnschrift SemiBold"/>
        </w:rPr>
        <w:t>Es importante que antes de comenzar puedan re</w:t>
      </w:r>
      <w:r w:rsidR="002F6819">
        <w:rPr>
          <w:rFonts w:ascii="Bahnschrift SemiBold" w:hAnsi="Bahnschrift SemiBold"/>
        </w:rPr>
        <w:t>pasar los números del 1 al 10 para complementar las actividades.</w:t>
      </w:r>
    </w:p>
    <w:p w14:paraId="2FB529B9" w14:textId="540E6F21" w:rsidR="002F6819" w:rsidRDefault="002F6819" w:rsidP="002F6819">
      <w:pPr>
        <w:pStyle w:val="Default"/>
        <w:spacing w:line="276" w:lineRule="auto"/>
        <w:rPr>
          <w:rFonts w:ascii="Bahnschrift SemiBold" w:hAnsi="Bahnschrift SemiBold"/>
        </w:rPr>
      </w:pPr>
    </w:p>
    <w:p w14:paraId="48CA256C" w14:textId="0E0A714F" w:rsidR="002F6819" w:rsidRDefault="002F6819" w:rsidP="002F6819">
      <w:pPr>
        <w:pStyle w:val="Default"/>
        <w:spacing w:line="276" w:lineRule="auto"/>
      </w:pPr>
    </w:p>
    <w:p w14:paraId="4B88CE3F" w14:textId="621F0059" w:rsidR="002F6819" w:rsidRDefault="002F6819" w:rsidP="002F6819">
      <w:pPr>
        <w:pStyle w:val="Default"/>
        <w:spacing w:line="276" w:lineRule="auto"/>
        <w:rPr>
          <w:rFonts w:ascii="Bahnschrift SemiBold" w:hAnsi="Bahnschrift SemiBold"/>
        </w:rPr>
      </w:pPr>
      <w:r>
        <w:rPr>
          <w:rFonts w:ascii="Bahnschrift SemiBold" w:hAnsi="Bahnschrift SemiBold"/>
        </w:rPr>
        <w:t>Ruleta de los números.</w:t>
      </w:r>
    </w:p>
    <w:p w14:paraId="5A5D30B2" w14:textId="77777777" w:rsidR="002F6819" w:rsidRPr="002F6819" w:rsidRDefault="002F6819" w:rsidP="002F6819">
      <w:pPr>
        <w:pStyle w:val="Default"/>
        <w:spacing w:line="276" w:lineRule="auto"/>
        <w:rPr>
          <w:rFonts w:ascii="Bahnschrift SemiBold" w:hAnsi="Bahnschrift SemiBold"/>
        </w:rPr>
      </w:pPr>
    </w:p>
    <w:p w14:paraId="1A76D6C5" w14:textId="72A62886" w:rsidR="00F2178B" w:rsidRDefault="00F2178B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noProof/>
        </w:rPr>
        <w:drawing>
          <wp:inline distT="0" distB="0" distL="0" distR="0" wp14:anchorId="784A8F1F" wp14:editId="090DD4B7">
            <wp:extent cx="5448300" cy="5114925"/>
            <wp:effectExtent l="0" t="0" r="0" b="9525"/>
            <wp:docPr id="12" name="Imagen 12" descr="Rincón de una maestra: Ruleta de los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incón de una maestra: Ruleta de los númer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3E1A" w14:textId="578B6820" w:rsidR="00F2178B" w:rsidRDefault="00F2178B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1A26770F" w14:textId="73EC8CB0" w:rsidR="00F2178B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lastRenderedPageBreak/>
        <w:t>Busca la pareja</w:t>
      </w:r>
    </w:p>
    <w:p w14:paraId="3650E504" w14:textId="76865468" w:rsidR="007C5EB5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63EA62" wp14:editId="1A7686F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248150" cy="4008755"/>
            <wp:effectExtent l="0" t="0" r="0" b="0"/>
            <wp:wrapNone/>
            <wp:docPr id="11" name="Imagen 11" descr="5 Manualidades para aprender a contar sin enterarse | Manual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 Manualidades para aprender a contar sin enterarse | Manual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04"/>
                    <a:stretch/>
                  </pic:blipFill>
                  <pic:spPr bwMode="auto">
                    <a:xfrm>
                      <a:off x="0" y="0"/>
                      <a:ext cx="424815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D6F7FB" w14:textId="280EEF20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07EDA70" w14:textId="22A629FC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EC64AD2" w14:textId="483147E9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5A08598" w14:textId="1A31EACB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80927AB" w14:textId="795E15B7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54B54A39" w14:textId="7CA16675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36BB36B" w14:textId="6D00CAA2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br w:type="textWrapping" w:clear="all"/>
      </w:r>
    </w:p>
    <w:p w14:paraId="19B88D08" w14:textId="08CA2765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4A20065" w14:textId="771DF745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778CCE98" w14:textId="5B5C25EB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499D91BE" w14:textId="30D8C880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8ED2C4D" w14:textId="40EF173F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76C7B2C" w14:textId="107033B3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57D5F89B" w14:textId="34761EE4" w:rsidR="007C5EB5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75179AA" wp14:editId="05174308">
            <wp:simplePos x="0" y="0"/>
            <wp:positionH relativeFrom="column">
              <wp:posOffset>-394335</wp:posOffset>
            </wp:positionH>
            <wp:positionV relativeFrom="paragraph">
              <wp:posOffset>403225</wp:posOffset>
            </wp:positionV>
            <wp:extent cx="5612130" cy="3156585"/>
            <wp:effectExtent l="0" t="0" r="7620" b="5715"/>
            <wp:wrapNone/>
            <wp:docPr id="5" name="Imagen 5" descr="Juego educativo para aprender los números en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ego educativo para aprender los números en Infant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ahnschrift SemiBold" w:hAnsi="Bahnschrift SemiBold"/>
          <w:sz w:val="24"/>
          <w:szCs w:val="24"/>
        </w:rPr>
        <w:t>Pizza de los números</w:t>
      </w:r>
    </w:p>
    <w:p w14:paraId="4AB8EE68" w14:textId="652B4126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70C2231B" w14:textId="0FCCA115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E823BE8" w14:textId="411F9C65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04A1A6B" w14:textId="006E553A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C828D24" w14:textId="076D4EEF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779EACA" w14:textId="49750C68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4FA1CC47" w14:textId="15E4E656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61EB00F" w14:textId="0B6DE6C4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F195E2E" w14:textId="3A2A0178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282ED92" w14:textId="011DA476" w:rsidR="007C5EB5" w:rsidRDefault="007C5EB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EF6F425" w14:textId="5EF11F04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lastRenderedPageBreak/>
        <w:t>Cajita Numérica</w:t>
      </w:r>
    </w:p>
    <w:p w14:paraId="2E236EFC" w14:textId="657ED2BE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C1040B" wp14:editId="4D67B31E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5612130" cy="3741420"/>
            <wp:effectExtent l="0" t="0" r="7620" b="0"/>
            <wp:wrapNone/>
            <wp:docPr id="9" name="Imagen 9" descr="Juegos didácticos hechos con cajas de fósforos (imprimi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uegos didácticos hechos con cajas de fósforos (imprimibl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22022A" w14:textId="1DB9E71E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7FE42610" w14:textId="6E952E8B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C2778B7" w14:textId="414EE5D0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AD3349B" w14:textId="61C9A637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813615F" w14:textId="1C14C6A6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7AF2F8EE" w14:textId="484B3C67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43804C0" w14:textId="14856FF9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96D2BD5" w14:textId="19D6851D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1881B6AD" w14:textId="7DB90C28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10E5132" w14:textId="39F8C9BF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46E29EB5" w14:textId="42B83173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3F711495" w14:textId="702F77A9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80E7EEF" w14:textId="0F289070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4EDC0CA0" w14:textId="77777777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239C499" w14:textId="22ADB9F7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702ECBE" wp14:editId="55FC339F">
            <wp:simplePos x="0" y="0"/>
            <wp:positionH relativeFrom="column">
              <wp:posOffset>176530</wp:posOffset>
            </wp:positionH>
            <wp:positionV relativeFrom="paragraph">
              <wp:posOffset>215900</wp:posOffset>
            </wp:positionV>
            <wp:extent cx="4429125" cy="3321844"/>
            <wp:effectExtent l="0" t="0" r="0" b="0"/>
            <wp:wrapNone/>
            <wp:docPr id="8" name="Imagen 8" descr="Más 40 Juegos matemáticos para trabajar los números y ot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ás 40 Juegos matemáticos para trabajar los números y otro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SemiBold" w:hAnsi="Bahnschrift SemiBold"/>
          <w:sz w:val="24"/>
          <w:szCs w:val="24"/>
        </w:rPr>
        <w:t>Encuentra la pareja.</w:t>
      </w:r>
    </w:p>
    <w:p w14:paraId="047F14E6" w14:textId="195B8FE4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3F73EAB8" w14:textId="2F8CF41A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73FC48BE" w14:textId="307FA99E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C9AF156" w14:textId="6677A1A7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79183255" w14:textId="304FCE95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0B4EC98" w14:textId="38637A7C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7019B4B4" w14:textId="25365BA6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5B3DB21A" w14:textId="6A2B1E3F" w:rsidR="00245FEA" w:rsidRDefault="00245FEA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133434DA" w14:textId="54DC3A21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1FAEE0E7" w14:textId="12F6BA63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1E5931D9" w14:textId="4D6E8EA9" w:rsidR="002F6819" w:rsidRDefault="00E40FBB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lastRenderedPageBreak/>
        <w:t xml:space="preserve">Palitos numéricos. </w:t>
      </w:r>
    </w:p>
    <w:p w14:paraId="6D9A32E7" w14:textId="083550C9" w:rsidR="002F6819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721C7CD" wp14:editId="0068EA24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4739640" cy="3554730"/>
            <wp:effectExtent l="0" t="0" r="3810" b="7620"/>
            <wp:wrapNone/>
            <wp:docPr id="4" name="Imagen 4" descr="Mis recursos didácticos: Juego simple para aprender a ordenar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s recursos didácticos: Juego simple para aprender a ordenar lo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9B85B" w14:textId="6BA085AE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60A5E5C" w14:textId="329D47CA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7A69B69" w14:textId="77777777" w:rsidR="002F6819" w:rsidRDefault="002F6819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4920DFAE" w14:textId="7777777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4D940E42" w14:textId="7777777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7EC96B4C" w14:textId="7777777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6D277D4" w14:textId="7777777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3DA432BE" w14:textId="7777777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8433B2F" w14:textId="7777777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5D43523" w14:textId="7777777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4BC6B0A" w14:textId="7777777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1B37AC13" w14:textId="07B6495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7ED86B61" w14:textId="77777777" w:rsidR="00E40FBB" w:rsidRDefault="00E40FBB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FB34F71" w14:textId="5DA9ED0D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37570A6" wp14:editId="647D66D7">
            <wp:simplePos x="0" y="0"/>
            <wp:positionH relativeFrom="margin">
              <wp:posOffset>-165735</wp:posOffset>
            </wp:positionH>
            <wp:positionV relativeFrom="paragraph">
              <wp:posOffset>298554</wp:posOffset>
            </wp:positionV>
            <wp:extent cx="5612041" cy="3452326"/>
            <wp:effectExtent l="0" t="0" r="8255" b="0"/>
            <wp:wrapNone/>
            <wp:docPr id="13" name="Imagen 13" descr="Caja matemática de material de reciclaje para niños de preesc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ja matemática de material de reciclaje para niños de preescol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0"/>
                    <a:stretch/>
                  </pic:blipFill>
                  <pic:spPr bwMode="auto">
                    <a:xfrm>
                      <a:off x="0" y="0"/>
                      <a:ext cx="5620889" cy="345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0FBB">
        <w:rPr>
          <w:rFonts w:ascii="Bahnschrift SemiBold" w:hAnsi="Bahnschrift SemiBold"/>
          <w:sz w:val="24"/>
          <w:szCs w:val="24"/>
        </w:rPr>
        <w:t>Cajita mágica.</w:t>
      </w:r>
      <w:bookmarkStart w:id="0" w:name="_GoBack"/>
      <w:bookmarkEnd w:id="0"/>
    </w:p>
    <w:p w14:paraId="0265DE33" w14:textId="3E45A173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FF7B750" w14:textId="6B671599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3795BC76" w14:textId="15FB6082" w:rsidR="00862442" w:rsidRDefault="00862442" w:rsidP="00862442">
      <w:pPr>
        <w:tabs>
          <w:tab w:val="left" w:pos="6524"/>
        </w:tabs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ab/>
      </w:r>
    </w:p>
    <w:p w14:paraId="711C9D50" w14:textId="7777777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3875AEC4" w14:textId="0859C2E8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470FBB26" w14:textId="0E3E3422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1F7C9726" w14:textId="2E14FD70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0C9E32F7" w14:textId="505B857E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5EACBD14" w14:textId="612A6EE5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DC9EE19" w14:textId="7AFD8B6B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7ED01F02" w14:textId="77777777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4313DE23" w14:textId="7C239EBD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D6C9794" w14:textId="15D0B7C3" w:rsidR="00E40FBB" w:rsidRDefault="00E40FBB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 xml:space="preserve">Recursos tecnológicos: </w:t>
      </w:r>
    </w:p>
    <w:p w14:paraId="553F8E05" w14:textId="77681EC4" w:rsidR="00E40FBB" w:rsidRDefault="00E40FBB" w:rsidP="00E40FBB">
      <w:pPr>
        <w:tabs>
          <w:tab w:val="left" w:pos="3660"/>
        </w:tabs>
        <w:jc w:val="both"/>
        <w:rPr>
          <w:rFonts w:ascii="Bahnschrift SemiBold" w:hAnsi="Bahnschrift SemiBold" w:cs="Arial"/>
          <w:color w:val="000000"/>
          <w:sz w:val="24"/>
          <w:szCs w:val="24"/>
        </w:rPr>
      </w:pPr>
      <w:r w:rsidRPr="00E40FBB">
        <w:rPr>
          <w:rFonts w:ascii="Bahnschrift SemiBold" w:hAnsi="Bahnschrift SemiBold" w:cs="Arial"/>
          <w:color w:val="000000"/>
          <w:sz w:val="24"/>
          <w:szCs w:val="24"/>
        </w:rPr>
        <w:t>Los beneficios de la incorporación de las tecnologías son múltiples, en la educación las TIC´s se caracterizan por su versatilidad, flexibilidad y adaptabilidad, las cuales se adecuan a las diversas características de los alumnos con Necesidades Educativas Especiales, favoreciendo los diversos modos y ritmos de aprendizaje de todo el alumnado, brinda una mayor individualización y le da mayor protagonismo al estudiante.</w:t>
      </w:r>
    </w:p>
    <w:p w14:paraId="17DEE7CA" w14:textId="2A582F3D" w:rsidR="00E40FBB" w:rsidRDefault="00E40FBB" w:rsidP="00E40FBB">
      <w:pPr>
        <w:tabs>
          <w:tab w:val="left" w:pos="3660"/>
        </w:tabs>
        <w:jc w:val="both"/>
        <w:rPr>
          <w:rFonts w:ascii="Bahnschrift SemiBold" w:hAnsi="Bahnschrift SemiBold" w:cs="Arial"/>
          <w:color w:val="000000"/>
          <w:sz w:val="24"/>
          <w:szCs w:val="24"/>
        </w:rPr>
      </w:pPr>
      <w:r>
        <w:rPr>
          <w:rFonts w:ascii="Bahnschrift SemiBold" w:hAnsi="Bahnschrift SemiBold" w:cs="Arial"/>
          <w:color w:val="000000"/>
          <w:sz w:val="24"/>
          <w:szCs w:val="24"/>
        </w:rPr>
        <w:t xml:space="preserve">Es por esto que les voy a dejar aplicaciones gratuitas para fortalecer el proceso de enseñanza de los números y las vocales. </w:t>
      </w:r>
    </w:p>
    <w:p w14:paraId="4FE3FA96" w14:textId="7071451A" w:rsidR="00A82415" w:rsidRPr="00E40FBB" w:rsidRDefault="00BF1DE9" w:rsidP="00E40FBB">
      <w:pPr>
        <w:tabs>
          <w:tab w:val="left" w:pos="3660"/>
        </w:tabs>
        <w:jc w:val="both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80ECC4B" wp14:editId="0CF211C6">
            <wp:simplePos x="0" y="0"/>
            <wp:positionH relativeFrom="margin">
              <wp:posOffset>4034789</wp:posOffset>
            </wp:positionH>
            <wp:positionV relativeFrom="paragraph">
              <wp:posOffset>9525</wp:posOffset>
            </wp:positionV>
            <wp:extent cx="1838325" cy="3317278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0-03-31 at 14.48.06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3" b="6228"/>
                    <a:stretch/>
                  </pic:blipFill>
                  <pic:spPr bwMode="auto">
                    <a:xfrm>
                      <a:off x="0" y="0"/>
                      <a:ext cx="1841232" cy="332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415">
        <w:rPr>
          <w:rFonts w:ascii="Bahnschrift SemiBold" w:hAnsi="Bahnschrift SemiBold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680FDAA" wp14:editId="62FCA957">
            <wp:simplePos x="0" y="0"/>
            <wp:positionH relativeFrom="margin">
              <wp:posOffset>-869147</wp:posOffset>
            </wp:positionH>
            <wp:positionV relativeFrom="paragraph">
              <wp:posOffset>151839</wp:posOffset>
            </wp:positionV>
            <wp:extent cx="1930195" cy="3321423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3-31 at 14.24.5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688" cy="332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415">
        <w:rPr>
          <w:rFonts w:ascii="Bahnschrift SemiBold" w:hAnsi="Bahnschrift SemiBold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C4A90AF" wp14:editId="00B29D0C">
            <wp:simplePos x="0" y="0"/>
            <wp:positionH relativeFrom="column">
              <wp:posOffset>1501513</wp:posOffset>
            </wp:positionH>
            <wp:positionV relativeFrom="paragraph">
              <wp:posOffset>57599</wp:posOffset>
            </wp:positionV>
            <wp:extent cx="1927225" cy="330327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03-31 at 14.24.54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B2C8E" w14:textId="36D74FBA" w:rsidR="00E40FBB" w:rsidRDefault="00E40FBB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41186A3B" w14:textId="0320980E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43E6FDC4" w14:textId="6DD864C7" w:rsidR="00862442" w:rsidRDefault="00BF1DE9" w:rsidP="00BF1DE9">
      <w:pPr>
        <w:tabs>
          <w:tab w:val="left" w:pos="7950"/>
        </w:tabs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ab/>
      </w:r>
    </w:p>
    <w:p w14:paraId="59DB7359" w14:textId="43782C20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37216B2E" w14:textId="6EF2A539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8BE2768" w14:textId="54C0C5FA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2372954F" w14:textId="75136050" w:rsidR="00862442" w:rsidRDefault="00862442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</w:p>
    <w:p w14:paraId="666FF50E" w14:textId="7F580874" w:rsidR="00245FEA" w:rsidRPr="00245FEA" w:rsidRDefault="00A82415" w:rsidP="00245FEA">
      <w:pPr>
        <w:tabs>
          <w:tab w:val="left" w:pos="3660"/>
        </w:tabs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65F6EA4" wp14:editId="3EEA4CAE">
            <wp:simplePos x="0" y="0"/>
            <wp:positionH relativeFrom="column">
              <wp:posOffset>4023360</wp:posOffset>
            </wp:positionH>
            <wp:positionV relativeFrom="paragraph">
              <wp:posOffset>1130300</wp:posOffset>
            </wp:positionV>
            <wp:extent cx="2245301" cy="3343611"/>
            <wp:effectExtent l="0" t="0" r="317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3-31 at 14.24.54 (3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01" cy="334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SemiBold" w:hAnsi="Bahnschrift SemiBold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3FF6C8EF" wp14:editId="6246EA90">
            <wp:simplePos x="0" y="0"/>
            <wp:positionH relativeFrom="margin">
              <wp:posOffset>1567814</wp:posOffset>
            </wp:positionH>
            <wp:positionV relativeFrom="paragraph">
              <wp:posOffset>1103630</wp:posOffset>
            </wp:positionV>
            <wp:extent cx="1743075" cy="2936875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03-31 at 14.44.5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133" cy="293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SemiBold" w:hAnsi="Bahnschrift SemiBold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0E54AA6" wp14:editId="6FE6601A">
            <wp:simplePos x="0" y="0"/>
            <wp:positionH relativeFrom="margin">
              <wp:posOffset>-847165</wp:posOffset>
            </wp:positionH>
            <wp:positionV relativeFrom="paragraph">
              <wp:posOffset>1190961</wp:posOffset>
            </wp:positionV>
            <wp:extent cx="1847223" cy="2890397"/>
            <wp:effectExtent l="0" t="0" r="635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3-31 at 14.24.54 (2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23" cy="289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5FEA" w:rsidRPr="00245FEA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26501" w14:textId="77777777" w:rsidR="002D0F7E" w:rsidRDefault="002D0F7E" w:rsidP="008C3384">
      <w:pPr>
        <w:spacing w:after="0" w:line="240" w:lineRule="auto"/>
      </w:pPr>
      <w:r>
        <w:separator/>
      </w:r>
    </w:p>
  </w:endnote>
  <w:endnote w:type="continuationSeparator" w:id="0">
    <w:p w14:paraId="77232073" w14:textId="77777777" w:rsidR="002D0F7E" w:rsidRDefault="002D0F7E" w:rsidP="008C3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charset w:val="00"/>
    <w:family w:val="modern"/>
    <w:notTrueType/>
    <w:pitch w:val="variable"/>
    <w:sig w:usb0="00000003" w:usb1="4000005B" w:usb2="00000000" w:usb3="00000000" w:csb0="0000011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0DF51" w14:textId="77777777" w:rsidR="002D0F7E" w:rsidRDefault="002D0F7E" w:rsidP="008C3384">
      <w:pPr>
        <w:spacing w:after="0" w:line="240" w:lineRule="auto"/>
      </w:pPr>
      <w:r>
        <w:separator/>
      </w:r>
    </w:p>
  </w:footnote>
  <w:footnote w:type="continuationSeparator" w:id="0">
    <w:p w14:paraId="766B7A80" w14:textId="77777777" w:rsidR="002D0F7E" w:rsidRDefault="002D0F7E" w:rsidP="008C3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1CAD7" w14:textId="4DD41014" w:rsidR="00862442" w:rsidRDefault="00862442">
    <w:pPr>
      <w:pStyle w:val="Encabezado"/>
    </w:pPr>
    <w:r>
      <w:rPr>
        <w:noProof/>
      </w:rPr>
      <w:drawing>
        <wp:inline distT="0" distB="0" distL="0" distR="0" wp14:anchorId="28301090" wp14:editId="5C20933A">
          <wp:extent cx="1351269" cy="438150"/>
          <wp:effectExtent l="0" t="0" r="1905" b="0"/>
          <wp:docPr id="2" name="Imagen 2" descr="Colegio María Griselda Valle | Otro sitio realizado con WordP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legio María Griselda Valle | Otro sitio realizado con WordPres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87" b="33788"/>
                  <a:stretch/>
                </pic:blipFill>
                <pic:spPr bwMode="auto">
                  <a:xfrm>
                    <a:off x="0" y="0"/>
                    <a:ext cx="1375140" cy="445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921D756" w14:textId="77777777" w:rsidR="00862442" w:rsidRDefault="008624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15658C"/>
    <w:multiLevelType w:val="hybridMultilevel"/>
    <w:tmpl w:val="26421DFC"/>
    <w:lvl w:ilvl="0" w:tplc="4094EC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84"/>
    <w:rsid w:val="00102054"/>
    <w:rsid w:val="00245FEA"/>
    <w:rsid w:val="002D0F7E"/>
    <w:rsid w:val="002F6819"/>
    <w:rsid w:val="005B70B7"/>
    <w:rsid w:val="006E378D"/>
    <w:rsid w:val="007507B8"/>
    <w:rsid w:val="007C5EB5"/>
    <w:rsid w:val="00862442"/>
    <w:rsid w:val="008C3384"/>
    <w:rsid w:val="00A82415"/>
    <w:rsid w:val="00B3439B"/>
    <w:rsid w:val="00B5293F"/>
    <w:rsid w:val="00BF1DE9"/>
    <w:rsid w:val="00C371CA"/>
    <w:rsid w:val="00DA5F36"/>
    <w:rsid w:val="00DB698B"/>
    <w:rsid w:val="00E33705"/>
    <w:rsid w:val="00E40FBB"/>
    <w:rsid w:val="00F2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19216"/>
  <w15:chartTrackingRefBased/>
  <w15:docId w15:val="{27FD1CB9-CB22-4BB2-A4C2-B9244CEAF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3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3384"/>
  </w:style>
  <w:style w:type="paragraph" w:styleId="Piedepgina">
    <w:name w:val="footer"/>
    <w:basedOn w:val="Normal"/>
    <w:link w:val="PiedepginaCar"/>
    <w:uiPriority w:val="99"/>
    <w:unhideWhenUsed/>
    <w:rsid w:val="008C33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384"/>
  </w:style>
  <w:style w:type="paragraph" w:styleId="Prrafodelista">
    <w:name w:val="List Paragraph"/>
    <w:basedOn w:val="Normal"/>
    <w:uiPriority w:val="34"/>
    <w:qFormat/>
    <w:rsid w:val="00DA5F36"/>
    <w:pPr>
      <w:ind w:left="720"/>
      <w:contextualSpacing/>
    </w:pPr>
  </w:style>
  <w:style w:type="paragraph" w:customStyle="1" w:styleId="Default">
    <w:name w:val="Default"/>
    <w:rsid w:val="00F2178B"/>
    <w:pPr>
      <w:autoSpaceDE w:val="0"/>
      <w:autoSpaceDN w:val="0"/>
      <w:adjustRightInd w:val="0"/>
      <w:spacing w:after="0" w:line="240" w:lineRule="auto"/>
    </w:pPr>
    <w:rPr>
      <w:rFonts w:ascii="gobCL" w:hAnsi="gobCL" w:cs="gobC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8</Pages>
  <Words>560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3</cp:revision>
  <dcterms:created xsi:type="dcterms:W3CDTF">2020-03-31T00:17:00Z</dcterms:created>
  <dcterms:modified xsi:type="dcterms:W3CDTF">2020-03-31T17:47:00Z</dcterms:modified>
</cp:coreProperties>
</file>