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1E8B" w:rsidRPr="006D14B8" w:rsidRDefault="006666B7">
      <w:pPr>
        <w:rPr>
          <w:b/>
          <w:u w:val="single"/>
          <w:lang w:val="es-ES"/>
        </w:rPr>
      </w:pPr>
      <w:r w:rsidRPr="006D14B8">
        <w:rPr>
          <w:b/>
          <w:sz w:val="20"/>
          <w:szCs w:val="20"/>
          <w:u w:val="single"/>
          <w:lang w:val="es-ES"/>
        </w:rPr>
        <w:t>Guí</w:t>
      </w:r>
      <w:r w:rsidR="003A1E8B" w:rsidRPr="006D14B8">
        <w:rPr>
          <w:b/>
          <w:sz w:val="20"/>
          <w:szCs w:val="20"/>
          <w:u w:val="single"/>
          <w:lang w:val="es-ES"/>
        </w:rPr>
        <w:t>a 4º básico</w:t>
      </w:r>
      <w:r w:rsidRPr="006D14B8">
        <w:rPr>
          <w:b/>
          <w:sz w:val="20"/>
          <w:szCs w:val="20"/>
          <w:u w:val="single"/>
          <w:lang w:val="es-ES"/>
        </w:rPr>
        <w:t xml:space="preserve">s </w:t>
      </w:r>
      <w:proofErr w:type="spellStart"/>
      <w:r w:rsidRPr="006D14B8">
        <w:rPr>
          <w:b/>
          <w:sz w:val="20"/>
          <w:szCs w:val="20"/>
          <w:u w:val="single"/>
          <w:lang w:val="es-ES"/>
        </w:rPr>
        <w:t>básicos</w:t>
      </w:r>
      <w:proofErr w:type="spellEnd"/>
      <w:r w:rsidRPr="006D14B8">
        <w:rPr>
          <w:b/>
          <w:sz w:val="20"/>
          <w:szCs w:val="20"/>
          <w:u w:val="single"/>
          <w:lang w:val="es-ES"/>
        </w:rPr>
        <w:t xml:space="preserve"> </w:t>
      </w:r>
    </w:p>
    <w:p w:rsidR="00300D79" w:rsidRPr="008F0695" w:rsidRDefault="008F0695">
      <w:pPr>
        <w:rPr>
          <w:color w:val="FF0000"/>
          <w:lang w:val="es-ES"/>
        </w:rPr>
      </w:pPr>
      <w:r w:rsidRPr="003A1E8B">
        <w:rPr>
          <w:color w:val="FF0000"/>
          <w:lang w:val="es-ES"/>
        </w:rPr>
        <w:t>Guía de trabajo actividad numero 1</w:t>
      </w:r>
      <w:r w:rsidRPr="008F0695">
        <w:rPr>
          <w:color w:val="FF0000"/>
          <w:lang w:val="es-ES"/>
        </w:rPr>
        <w:t xml:space="preserve"> </w:t>
      </w:r>
    </w:p>
    <w:p w:rsidR="00ED43CC" w:rsidRPr="006D14B8" w:rsidRDefault="00300D79" w:rsidP="006D14B8">
      <w:pPr>
        <w:rPr>
          <w:color w:val="FF0000"/>
          <w:lang w:val="es-ES"/>
        </w:rPr>
      </w:pPr>
      <w:r w:rsidRPr="00ED43CC">
        <w:rPr>
          <w:color w:val="FF0000"/>
          <w:lang w:val="es-ES"/>
        </w:rPr>
        <w:t>Objetivo:</w:t>
      </w:r>
      <w:r w:rsidR="00AC0365" w:rsidRPr="00ED43CC">
        <w:rPr>
          <w:color w:val="FF0000"/>
          <w:lang w:val="es-ES"/>
        </w:rPr>
        <w:t xml:space="preserve"> </w:t>
      </w:r>
      <w:r w:rsidR="006666B7">
        <w:rPr>
          <w:color w:val="FF0000"/>
          <w:lang w:val="es-ES"/>
        </w:rPr>
        <w:t xml:space="preserve">Conocer elementos del género narrativo características y </w:t>
      </w:r>
      <w:r w:rsidR="00AE4EBC">
        <w:rPr>
          <w:color w:val="FF0000"/>
          <w:lang w:val="es-ES"/>
        </w:rPr>
        <w:t>estructura.</w:t>
      </w:r>
    </w:p>
    <w:p w:rsidR="008F0695" w:rsidRDefault="006666B7" w:rsidP="00ED43CC">
      <w:pPr>
        <w:rPr>
          <w:lang w:val="es-ES"/>
        </w:rPr>
      </w:pPr>
      <w:r>
        <w:rPr>
          <w:lang w:val="es-ES"/>
        </w:rPr>
        <w:t>T</w:t>
      </w:r>
      <w:r w:rsidR="003A1E8B">
        <w:rPr>
          <w:lang w:val="es-ES"/>
        </w:rPr>
        <w:t>itulo</w:t>
      </w:r>
      <w:r>
        <w:rPr>
          <w:lang w:val="es-ES"/>
        </w:rPr>
        <w:t xml:space="preserve">: Género narrativo. </w:t>
      </w:r>
    </w:p>
    <w:p w:rsidR="006D14B8" w:rsidRDefault="006666B7" w:rsidP="00ED43CC">
      <w:pPr>
        <w:rPr>
          <w:lang w:val="es-ES"/>
        </w:rPr>
      </w:pPr>
      <w:r>
        <w:rPr>
          <w:lang w:val="es-ES"/>
        </w:rPr>
        <w:t xml:space="preserve">(siguiendo con el contenido que se había abordado en clases, envío información que complementa a la materia titulado “genero narrativo”, la idea es imprimir esta lectura, leer y subrayar) </w:t>
      </w:r>
    </w:p>
    <w:p w:rsidR="006D14B8" w:rsidRDefault="00D530BA" w:rsidP="00ED43CC">
      <w:pPr>
        <w:rPr>
          <w:lang w:val="es-ES"/>
        </w:rPr>
      </w:pPr>
      <w:r w:rsidRPr="00D530BA">
        <w:rPr>
          <w:noProof/>
          <w:sz w:val="32"/>
          <w:szCs w:val="32"/>
          <w:lang w:val="es-ES"/>
        </w:rPr>
        <w:drawing>
          <wp:inline distT="0" distB="0" distL="0" distR="0">
            <wp:extent cx="5825490" cy="3411220"/>
            <wp:effectExtent l="0" t="0" r="0" b="0"/>
            <wp:docPr id="2" name="Imagen 2" descr="Captura%20de%20Pantalla%202020-03-17%20a%20la(s)%2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a%20de%20Pantalla%202020-03-17%20a%20la(s)%2016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B8" w:rsidRDefault="006D14B8" w:rsidP="00ED43CC">
      <w:pPr>
        <w:rPr>
          <w:lang w:val="es-ES"/>
        </w:rPr>
      </w:pPr>
    </w:p>
    <w:p w:rsidR="006666B7" w:rsidRDefault="00D530BA" w:rsidP="00ED43CC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825490" cy="2897505"/>
            <wp:effectExtent l="0" t="0" r="0" b="0"/>
            <wp:docPr id="3" name="Imagen 3" descr="Captura%20de%20Pantalla%202020-03-17%20a%20la(s)%2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a%20de%20Pantalla%202020-03-17%20a%20la(s)%2016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BA" w:rsidRDefault="00D530BA" w:rsidP="00ED43CC">
      <w:pPr>
        <w:rPr>
          <w:highlight w:val="yellow"/>
          <w:lang w:val="es-ES"/>
        </w:rPr>
      </w:pPr>
    </w:p>
    <w:p w:rsidR="00D530BA" w:rsidRDefault="00D530BA" w:rsidP="00ED43CC">
      <w:pPr>
        <w:rPr>
          <w:highlight w:val="yellow"/>
          <w:lang w:val="es-ES"/>
        </w:rPr>
      </w:pPr>
    </w:p>
    <w:p w:rsidR="00D530BA" w:rsidRDefault="00D530BA" w:rsidP="00ED43CC">
      <w:pPr>
        <w:rPr>
          <w:highlight w:val="yellow"/>
          <w:lang w:val="es-ES"/>
        </w:rPr>
      </w:pPr>
    </w:p>
    <w:p w:rsidR="00AE4EBC" w:rsidRDefault="00AE4EBC" w:rsidP="00ED43CC">
      <w:pPr>
        <w:rPr>
          <w:lang w:val="es-ES"/>
        </w:rPr>
      </w:pPr>
      <w:bookmarkStart w:id="0" w:name="_GoBack"/>
      <w:bookmarkEnd w:id="0"/>
      <w:r w:rsidRPr="00AE4EBC">
        <w:rPr>
          <w:highlight w:val="yellow"/>
          <w:lang w:val="es-ES"/>
        </w:rPr>
        <w:t>Tipos de narrador:</w:t>
      </w:r>
      <w:r>
        <w:rPr>
          <w:lang w:val="es-ES"/>
        </w:rPr>
        <w:t xml:space="preserve"> </w:t>
      </w:r>
    </w:p>
    <w:p w:rsidR="006D14B8" w:rsidRDefault="00D530BA" w:rsidP="00ED43CC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712460" cy="7489825"/>
            <wp:effectExtent l="0" t="0" r="0" b="0"/>
            <wp:docPr id="4" name="Imagen 4" descr="Captura%20de%20Pantalla%202020-03-17%20a%20la(s)%2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a%20de%20Pantalla%202020-03-17%20a%20la(s)%201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C" w:rsidRDefault="00AE4EBC" w:rsidP="00ED43CC">
      <w:pPr>
        <w:rPr>
          <w:lang w:val="es-ES"/>
        </w:rPr>
      </w:pPr>
    </w:p>
    <w:p w:rsidR="00AE4EBC" w:rsidRDefault="00AE4EBC" w:rsidP="00ED43CC">
      <w:pPr>
        <w:rPr>
          <w:lang w:val="es-ES"/>
        </w:rPr>
      </w:pPr>
    </w:p>
    <w:p w:rsidR="00AE4EBC" w:rsidRDefault="00AE4EBC" w:rsidP="00ED43CC">
      <w:pPr>
        <w:rPr>
          <w:lang w:val="es-ES"/>
        </w:rPr>
      </w:pPr>
    </w:p>
    <w:p w:rsidR="00686D2B" w:rsidRPr="00686D2B" w:rsidRDefault="00686D2B" w:rsidP="00ED43CC">
      <w:pPr>
        <w:rPr>
          <w:color w:val="FF0000"/>
          <w:lang w:val="es-ES"/>
        </w:rPr>
      </w:pPr>
      <w:r w:rsidRPr="00686D2B">
        <w:rPr>
          <w:color w:val="FF0000"/>
          <w:lang w:val="es-ES"/>
        </w:rPr>
        <w:t>G</w:t>
      </w:r>
      <w:r w:rsidR="00AE4EBC" w:rsidRPr="00686D2B">
        <w:rPr>
          <w:color w:val="FF0000"/>
          <w:lang w:val="es-ES"/>
        </w:rPr>
        <w:t xml:space="preserve">uía </w:t>
      </w:r>
      <w:r w:rsidRPr="00686D2B">
        <w:rPr>
          <w:color w:val="FF0000"/>
          <w:lang w:val="es-ES"/>
        </w:rPr>
        <w:t xml:space="preserve">de trabajo </w:t>
      </w:r>
      <w:r w:rsidR="00AE4EBC" w:rsidRPr="00686D2B">
        <w:rPr>
          <w:color w:val="FF0000"/>
          <w:lang w:val="es-ES"/>
        </w:rPr>
        <w:t>N</w:t>
      </w:r>
      <w:r w:rsidRPr="00686D2B">
        <w:rPr>
          <w:color w:val="FF0000"/>
          <w:lang w:val="es-ES"/>
        </w:rPr>
        <w:t xml:space="preserve">º2 </w:t>
      </w:r>
    </w:p>
    <w:p w:rsidR="00686D2B" w:rsidRPr="00686D2B" w:rsidRDefault="00686D2B" w:rsidP="00ED43CC">
      <w:pPr>
        <w:rPr>
          <w:color w:val="FF0000"/>
          <w:lang w:val="es-ES"/>
        </w:rPr>
      </w:pPr>
      <w:r w:rsidRPr="00686D2B">
        <w:rPr>
          <w:color w:val="FF0000"/>
          <w:lang w:val="es-ES"/>
        </w:rPr>
        <w:t>Titulo</w:t>
      </w:r>
      <w:r>
        <w:rPr>
          <w:color w:val="FF0000"/>
          <w:lang w:val="es-ES"/>
        </w:rPr>
        <w:t>: G</w:t>
      </w:r>
      <w:r w:rsidRPr="00686D2B">
        <w:rPr>
          <w:color w:val="FF0000"/>
          <w:lang w:val="es-ES"/>
        </w:rPr>
        <w:t xml:space="preserve">énero narrativo </w:t>
      </w:r>
    </w:p>
    <w:p w:rsidR="00686D2B" w:rsidRPr="00686D2B" w:rsidRDefault="00686D2B" w:rsidP="00ED43CC">
      <w:pPr>
        <w:rPr>
          <w:color w:val="FF0000"/>
          <w:lang w:val="es-ES"/>
        </w:rPr>
      </w:pPr>
      <w:r w:rsidRPr="00686D2B">
        <w:rPr>
          <w:color w:val="FF0000"/>
          <w:lang w:val="es-ES"/>
        </w:rPr>
        <w:t xml:space="preserve">Objetivo: Conocer tipos de personajes en la narración </w:t>
      </w:r>
    </w:p>
    <w:p w:rsidR="00686D2B" w:rsidRDefault="00686D2B" w:rsidP="00ED43CC">
      <w:pPr>
        <w:rPr>
          <w:lang w:val="es-ES"/>
        </w:rPr>
      </w:pPr>
    </w:p>
    <w:p w:rsidR="00686D2B" w:rsidRDefault="00D530BA" w:rsidP="00ED43CC">
      <w:pPr>
        <w:rPr>
          <w:noProof/>
          <w:lang w:eastAsia="es-ES_tradnl"/>
        </w:rPr>
      </w:pPr>
      <w:r w:rsidRPr="007460F6">
        <w:rPr>
          <w:noProof/>
          <w:lang w:eastAsia="es-ES_tradnl"/>
        </w:rPr>
        <w:drawing>
          <wp:inline distT="0" distB="0" distL="0" distR="0">
            <wp:extent cx="5825490" cy="4304665"/>
            <wp:effectExtent l="0" t="0" r="0" b="0"/>
            <wp:docPr id="5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2B" w:rsidRDefault="00686D2B" w:rsidP="00ED43CC">
      <w:pPr>
        <w:rPr>
          <w:noProof/>
          <w:lang w:eastAsia="es-ES_tradnl"/>
        </w:rPr>
      </w:pPr>
    </w:p>
    <w:p w:rsidR="00AE4EBC" w:rsidRDefault="00D530BA" w:rsidP="00ED43CC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825490" cy="2548255"/>
            <wp:effectExtent l="0" t="0" r="0" b="0"/>
            <wp:docPr id="6" name="Imagen 6" descr="Captura%20de%20Pantalla%202020-03-17%20a%20la(s)%2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a%20de%20Pantalla%202020-03-17%20a%20la(s)%2016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9D" w:rsidRDefault="00610D9D" w:rsidP="00ED43CC">
      <w:pPr>
        <w:rPr>
          <w:lang w:val="es-ES"/>
        </w:rPr>
      </w:pPr>
    </w:p>
    <w:p w:rsidR="00610D9D" w:rsidRPr="001F3A7B" w:rsidRDefault="00610D9D" w:rsidP="00ED43CC">
      <w:pPr>
        <w:rPr>
          <w:lang w:val="es-ES"/>
        </w:rPr>
      </w:pPr>
    </w:p>
    <w:sectPr w:rsidR="00610D9D" w:rsidRPr="001F3A7B" w:rsidSect="00876AA8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1CEB" w:rsidRDefault="007D1CEB" w:rsidP="00D530BA">
      <w:r>
        <w:separator/>
      </w:r>
    </w:p>
  </w:endnote>
  <w:endnote w:type="continuationSeparator" w:id="0">
    <w:p w:rsidR="007D1CEB" w:rsidRDefault="007D1CEB" w:rsidP="00D53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1CEB" w:rsidRDefault="007D1CEB" w:rsidP="00D530BA">
      <w:r>
        <w:separator/>
      </w:r>
    </w:p>
  </w:footnote>
  <w:footnote w:type="continuationSeparator" w:id="0">
    <w:p w:rsidR="007D1CEB" w:rsidRDefault="007D1CEB" w:rsidP="00D53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0BA" w:rsidRDefault="00D530BA">
    <w:pPr>
      <w:pStyle w:val="Encabezado"/>
    </w:pPr>
    <w:r>
      <w:rPr>
        <w:noProof/>
      </w:rPr>
      <w:drawing>
        <wp:inline distT="0" distB="0" distL="0" distR="0">
          <wp:extent cx="2034283" cy="500865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3129" cy="5030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D79"/>
    <w:rsid w:val="001076E1"/>
    <w:rsid w:val="001C7950"/>
    <w:rsid w:val="001F3A7B"/>
    <w:rsid w:val="001F60AF"/>
    <w:rsid w:val="00261980"/>
    <w:rsid w:val="002C7B64"/>
    <w:rsid w:val="00300D79"/>
    <w:rsid w:val="003A1E8B"/>
    <w:rsid w:val="003F495B"/>
    <w:rsid w:val="00560A7E"/>
    <w:rsid w:val="005F0BC5"/>
    <w:rsid w:val="00610D9D"/>
    <w:rsid w:val="006666B7"/>
    <w:rsid w:val="00686D2B"/>
    <w:rsid w:val="006D14B8"/>
    <w:rsid w:val="007D1CEB"/>
    <w:rsid w:val="007D23F6"/>
    <w:rsid w:val="00876AA8"/>
    <w:rsid w:val="008F0695"/>
    <w:rsid w:val="009D21EF"/>
    <w:rsid w:val="00AB2774"/>
    <w:rsid w:val="00AC0365"/>
    <w:rsid w:val="00AE4EBC"/>
    <w:rsid w:val="00BD0842"/>
    <w:rsid w:val="00D17B7F"/>
    <w:rsid w:val="00D530BA"/>
    <w:rsid w:val="00DE3B03"/>
    <w:rsid w:val="00ED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90C90D"/>
  <w15:chartTrackingRefBased/>
  <w15:docId w15:val="{50175474-D722-1445-9021-A5A217229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30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30BA"/>
    <w:rPr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D530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0BA"/>
    <w:rPr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Microsoft Office User</cp:lastModifiedBy>
  <cp:revision>2</cp:revision>
  <dcterms:created xsi:type="dcterms:W3CDTF">2020-03-23T14:00:00Z</dcterms:created>
  <dcterms:modified xsi:type="dcterms:W3CDTF">2020-03-23T14:00:00Z</dcterms:modified>
</cp:coreProperties>
</file>